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104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2"/>
        <w:gridCol w:w="236"/>
      </w:tblGrid>
      <w:tr w:rsidR="0011686C" w:rsidRPr="0056161A" w:rsidTr="00072F05">
        <w:tc>
          <w:tcPr>
            <w:tcW w:w="10206" w:type="dxa"/>
          </w:tcPr>
          <w:tbl>
            <w:tblPr>
              <w:tblStyle w:val="a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245"/>
            </w:tblGrid>
            <w:tr w:rsidR="00072F05" w:rsidRPr="0056161A" w:rsidTr="00072F05">
              <w:tc>
                <w:tcPr>
                  <w:tcW w:w="4820" w:type="dxa"/>
                </w:tcPr>
                <w:p w:rsidR="00072F05" w:rsidRPr="0056161A" w:rsidRDefault="00072F05" w:rsidP="006B4BE5">
                  <w:pPr>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072F05" w:rsidRPr="0056161A" w:rsidRDefault="00072F05" w:rsidP="006B4BE5">
                  <w:pPr>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Председатель Единой комиссии </w:t>
                  </w:r>
                </w:p>
                <w:p w:rsidR="00072F05" w:rsidRPr="0056161A" w:rsidRDefault="00072F05" w:rsidP="006B4BE5">
                  <w:pPr>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072F05" w:rsidRPr="0056161A" w:rsidRDefault="00072F05" w:rsidP="006B4BE5">
                  <w:pPr>
                    <w:autoSpaceDE w:val="0"/>
                    <w:autoSpaceDN w:val="0"/>
                    <w:adjustRightInd w:val="0"/>
                    <w:jc w:val="center"/>
                    <w:rPr>
                      <w:rFonts w:ascii="Times New Roman" w:hAnsi="Times New Roman" w:cs="Times New Roman"/>
                      <w:b/>
                      <w:bCs/>
                      <w:sz w:val="24"/>
                      <w:szCs w:val="24"/>
                    </w:rPr>
                  </w:pPr>
                </w:p>
                <w:p w:rsidR="00072F05" w:rsidRPr="0056161A" w:rsidRDefault="00072F05" w:rsidP="006B4BE5">
                  <w:pPr>
                    <w:autoSpaceDE w:val="0"/>
                    <w:autoSpaceDN w:val="0"/>
                    <w:adjustRightInd w:val="0"/>
                    <w:jc w:val="center"/>
                    <w:rPr>
                      <w:rFonts w:ascii="Times New Roman" w:hAnsi="Times New Roman" w:cs="Times New Roman"/>
                      <w:b/>
                      <w:bCs/>
                      <w:sz w:val="24"/>
                      <w:szCs w:val="24"/>
                    </w:rPr>
                  </w:pPr>
                </w:p>
                <w:p w:rsidR="00072F05" w:rsidRPr="0056161A" w:rsidRDefault="00072F05" w:rsidP="006B4BE5">
                  <w:pPr>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_________________Э.А. БОГДАНОВ</w:t>
                  </w:r>
                </w:p>
              </w:tc>
              <w:tc>
                <w:tcPr>
                  <w:tcW w:w="5245" w:type="dxa"/>
                </w:tcPr>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_______________А.В. ЯВОРСКИЙ</w:t>
                  </w:r>
                </w:p>
                <w:p w:rsidR="00072F05" w:rsidRPr="0056161A" w:rsidRDefault="00072F05" w:rsidP="006B4BE5">
                  <w:pPr>
                    <w:autoSpaceDE w:val="0"/>
                    <w:autoSpaceDN w:val="0"/>
                    <w:adjustRightInd w:val="0"/>
                    <w:jc w:val="both"/>
                    <w:rPr>
                      <w:rFonts w:ascii="Times New Roman" w:hAnsi="Times New Roman" w:cs="Times New Roman"/>
                      <w:b/>
                      <w:bCs/>
                      <w:sz w:val="24"/>
                      <w:szCs w:val="24"/>
                    </w:rPr>
                  </w:pPr>
                </w:p>
              </w:tc>
            </w:tr>
          </w:tbl>
          <w:p w:rsidR="0011686C" w:rsidRPr="00F753C2" w:rsidRDefault="0011686C" w:rsidP="0056161A">
            <w:pPr>
              <w:autoSpaceDE w:val="0"/>
              <w:autoSpaceDN w:val="0"/>
              <w:adjustRightInd w:val="0"/>
              <w:jc w:val="center"/>
              <w:rPr>
                <w:rFonts w:ascii="Times New Roman" w:hAnsi="Times New Roman" w:cs="Times New Roman"/>
                <w:b/>
                <w:bCs/>
                <w:sz w:val="24"/>
                <w:szCs w:val="24"/>
                <w:lang w:val="en-US"/>
              </w:rPr>
            </w:pPr>
          </w:p>
        </w:tc>
        <w:tc>
          <w:tcPr>
            <w:tcW w:w="222" w:type="dxa"/>
          </w:tcPr>
          <w:p w:rsidR="0011686C" w:rsidRPr="0056161A" w:rsidRDefault="0011686C" w:rsidP="0056161A">
            <w:pPr>
              <w:autoSpaceDE w:val="0"/>
              <w:autoSpaceDN w:val="0"/>
              <w:adjustRightInd w:val="0"/>
              <w:jc w:val="both"/>
              <w:rPr>
                <w:rFonts w:ascii="Times New Roman" w:hAnsi="Times New Roman" w:cs="Times New Roman"/>
                <w:b/>
                <w:bCs/>
                <w:sz w:val="24"/>
                <w:szCs w:val="24"/>
              </w:rPr>
            </w:pPr>
          </w:p>
        </w:tc>
      </w:tr>
    </w:tbl>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D2E8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Default="001D2E80" w:rsidP="005616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A739F" w:rsidRPr="002A739F">
        <w:rPr>
          <w:rFonts w:ascii="Times New Roman" w:hAnsi="Times New Roman" w:cs="Times New Roman"/>
          <w:b/>
          <w:sz w:val="24"/>
          <w:szCs w:val="24"/>
        </w:rPr>
        <w:t>ЭЗК-</w:t>
      </w:r>
      <w:r w:rsidR="00065773">
        <w:rPr>
          <w:rFonts w:ascii="Times New Roman" w:hAnsi="Times New Roman" w:cs="Times New Roman"/>
          <w:b/>
          <w:sz w:val="24"/>
          <w:szCs w:val="24"/>
        </w:rPr>
        <w:t>ОМР</w:t>
      </w:r>
      <w:r w:rsidR="002A739F" w:rsidRPr="002A739F">
        <w:rPr>
          <w:rFonts w:ascii="Times New Roman" w:hAnsi="Times New Roman" w:cs="Times New Roman"/>
          <w:b/>
          <w:sz w:val="24"/>
          <w:szCs w:val="24"/>
        </w:rPr>
        <w:t>/</w:t>
      </w:r>
      <w:r w:rsidR="00527585">
        <w:rPr>
          <w:rFonts w:ascii="Times New Roman" w:hAnsi="Times New Roman" w:cs="Times New Roman"/>
          <w:b/>
          <w:sz w:val="24"/>
          <w:szCs w:val="24"/>
        </w:rPr>
        <w:t>32</w:t>
      </w:r>
      <w:r w:rsidR="00842994">
        <w:rPr>
          <w:rFonts w:ascii="Times New Roman" w:hAnsi="Times New Roman" w:cs="Times New Roman"/>
          <w:b/>
          <w:sz w:val="24"/>
          <w:szCs w:val="24"/>
        </w:rPr>
        <w:t>-</w:t>
      </w:r>
      <w:r w:rsidR="003C4F07">
        <w:rPr>
          <w:rFonts w:ascii="Times New Roman" w:hAnsi="Times New Roman" w:cs="Times New Roman"/>
          <w:b/>
          <w:sz w:val="24"/>
          <w:szCs w:val="24"/>
        </w:rPr>
        <w:t>0</w:t>
      </w:r>
      <w:r w:rsidR="006F7FF9">
        <w:rPr>
          <w:rFonts w:ascii="Times New Roman" w:hAnsi="Times New Roman" w:cs="Times New Roman"/>
          <w:b/>
          <w:sz w:val="24"/>
          <w:szCs w:val="24"/>
        </w:rPr>
        <w:t>7</w:t>
      </w:r>
      <w:r w:rsidR="002A739F" w:rsidRPr="002A739F">
        <w:rPr>
          <w:rFonts w:ascii="Times New Roman" w:hAnsi="Times New Roman" w:cs="Times New Roman"/>
          <w:b/>
          <w:sz w:val="24"/>
          <w:szCs w:val="24"/>
        </w:rPr>
        <w:t>-</w:t>
      </w:r>
      <w:r w:rsidR="003C4F07">
        <w:rPr>
          <w:rFonts w:ascii="Times New Roman" w:hAnsi="Times New Roman" w:cs="Times New Roman"/>
          <w:b/>
          <w:sz w:val="24"/>
          <w:szCs w:val="24"/>
        </w:rPr>
        <w:t>20</w:t>
      </w:r>
    </w:p>
    <w:p w:rsidR="00E0543E" w:rsidRPr="0056161A" w:rsidRDefault="00E0543E" w:rsidP="0056161A">
      <w:pPr>
        <w:autoSpaceDE w:val="0"/>
        <w:autoSpaceDN w:val="0"/>
        <w:adjustRightInd w:val="0"/>
        <w:spacing w:after="0" w:line="240" w:lineRule="auto"/>
        <w:jc w:val="center"/>
        <w:rPr>
          <w:rFonts w:ascii="Times New Roman" w:hAnsi="Times New Roman" w:cs="Times New Roman"/>
          <w:b/>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BA6CD6">
        <w:rPr>
          <w:rFonts w:ascii="Times New Roman" w:hAnsi="Times New Roman" w:cs="Times New Roman"/>
          <w:sz w:val="24"/>
          <w:szCs w:val="24"/>
        </w:rPr>
        <w:t>03</w:t>
      </w:r>
      <w:r>
        <w:rPr>
          <w:rFonts w:ascii="Times New Roman" w:hAnsi="Times New Roman" w:cs="Times New Roman"/>
          <w:sz w:val="24"/>
          <w:szCs w:val="24"/>
        </w:rPr>
        <w:t xml:space="preserve">» </w:t>
      </w:r>
      <w:r w:rsidR="006F7FF9">
        <w:rPr>
          <w:rFonts w:ascii="Times New Roman" w:hAnsi="Times New Roman" w:cs="Times New Roman"/>
          <w:sz w:val="24"/>
          <w:szCs w:val="24"/>
        </w:rPr>
        <w:t>июля</w:t>
      </w:r>
      <w:r w:rsidR="00842994" w:rsidRPr="0056161A">
        <w:rPr>
          <w:rFonts w:ascii="Times New Roman" w:hAnsi="Times New Roman" w:cs="Times New Roman"/>
          <w:sz w:val="24"/>
          <w:szCs w:val="24"/>
        </w:rPr>
        <w:t xml:space="preserve"> </w:t>
      </w:r>
      <w:r>
        <w:rPr>
          <w:rFonts w:ascii="Times New Roman" w:hAnsi="Times New Roman" w:cs="Times New Roman"/>
          <w:sz w:val="24"/>
          <w:szCs w:val="24"/>
        </w:rPr>
        <w:t>20</w:t>
      </w:r>
      <w:r w:rsidR="003C4F07">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AC49AF">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AC49AF">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AC49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842994">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AC49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4"/>
            <w:rFonts w:ascii="Times New Roman" w:hAnsi="Times New Roman" w:cs="Times New Roman"/>
            <w:sz w:val="24"/>
            <w:szCs w:val="24"/>
            <w:lang w:val="en-US"/>
          </w:rPr>
          <w:t>torgi</w:t>
        </w:r>
        <w:r w:rsidR="007B4351" w:rsidRPr="0056161A">
          <w:rPr>
            <w:rStyle w:val="a4"/>
            <w:rFonts w:ascii="Times New Roman" w:hAnsi="Times New Roman" w:cs="Times New Roman"/>
            <w:sz w:val="24"/>
            <w:szCs w:val="24"/>
          </w:rPr>
          <w:t>@</w:t>
        </w:r>
        <w:r w:rsidR="007B4351" w:rsidRPr="0056161A">
          <w:rPr>
            <w:rStyle w:val="a4"/>
            <w:rFonts w:ascii="Times New Roman" w:hAnsi="Times New Roman" w:cs="Times New Roman"/>
            <w:sz w:val="24"/>
            <w:szCs w:val="24"/>
            <w:lang w:val="en-US"/>
          </w:rPr>
          <w:t>pppudp</w:t>
        </w:r>
        <w:r w:rsidR="007B4351" w:rsidRPr="0056161A">
          <w:rPr>
            <w:rStyle w:val="a4"/>
            <w:rFonts w:ascii="Times New Roman" w:hAnsi="Times New Roman" w:cs="Times New Roman"/>
            <w:sz w:val="24"/>
            <w:szCs w:val="24"/>
          </w:rPr>
          <w:t>.</w:t>
        </w:r>
        <w:proofErr w:type="spellStart"/>
        <w:r w:rsidR="007B4351" w:rsidRPr="0056161A">
          <w:rPr>
            <w:rStyle w:val="a4"/>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AC49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AC49AF">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AC49AF">
      <w:pPr>
        <w:autoSpaceDE w:val="0"/>
        <w:autoSpaceDN w:val="0"/>
        <w:adjustRightInd w:val="0"/>
        <w:spacing w:after="0" w:line="240" w:lineRule="auto"/>
        <w:ind w:firstLine="540"/>
        <w:jc w:val="both"/>
        <w:rPr>
          <w:rStyle w:val="a4"/>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4"/>
            <w:rFonts w:ascii="Times New Roman" w:hAnsi="Times New Roman" w:cs="Times New Roman"/>
            <w:sz w:val="24"/>
            <w:szCs w:val="24"/>
            <w:lang w:val="en-US"/>
          </w:rPr>
          <w:t>torgi</w:t>
        </w:r>
        <w:r w:rsidRPr="0056161A">
          <w:rPr>
            <w:rStyle w:val="a4"/>
            <w:rFonts w:ascii="Times New Roman" w:hAnsi="Times New Roman" w:cs="Times New Roman"/>
            <w:sz w:val="24"/>
            <w:szCs w:val="24"/>
          </w:rPr>
          <w:t>@</w:t>
        </w:r>
        <w:r w:rsidRPr="0056161A">
          <w:rPr>
            <w:rStyle w:val="a4"/>
            <w:rFonts w:ascii="Times New Roman" w:hAnsi="Times New Roman" w:cs="Times New Roman"/>
            <w:sz w:val="24"/>
            <w:szCs w:val="24"/>
            <w:lang w:val="en-US"/>
          </w:rPr>
          <w:t>pppudp</w:t>
        </w:r>
        <w:r w:rsidRPr="0056161A">
          <w:rPr>
            <w:rStyle w:val="a4"/>
            <w:rFonts w:ascii="Times New Roman" w:hAnsi="Times New Roman" w:cs="Times New Roman"/>
            <w:sz w:val="24"/>
            <w:szCs w:val="24"/>
          </w:rPr>
          <w:t>.</w:t>
        </w:r>
        <w:proofErr w:type="spellStart"/>
        <w:r w:rsidRPr="0056161A">
          <w:rPr>
            <w:rStyle w:val="a4"/>
            <w:rFonts w:ascii="Times New Roman" w:hAnsi="Times New Roman" w:cs="Times New Roman"/>
            <w:sz w:val="24"/>
            <w:szCs w:val="24"/>
            <w:lang w:val="en-US"/>
          </w:rPr>
          <w:t>ru</w:t>
        </w:r>
        <w:proofErr w:type="spellEnd"/>
      </w:hyperlink>
      <w:r w:rsidRPr="0056161A">
        <w:rPr>
          <w:rStyle w:val="a4"/>
          <w:rFonts w:ascii="Times New Roman" w:hAnsi="Times New Roman" w:cs="Times New Roman"/>
          <w:sz w:val="24"/>
          <w:szCs w:val="24"/>
        </w:rPr>
        <w:t>.</w:t>
      </w:r>
    </w:p>
    <w:p w:rsidR="003268B3" w:rsidRPr="0056161A" w:rsidRDefault="003268B3" w:rsidP="00842994">
      <w:pPr>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w:t>
      </w:r>
      <w:r w:rsidR="0023273E" w:rsidRPr="0023273E">
        <w:rPr>
          <w:rFonts w:ascii="Times New Roman" w:hAnsi="Times New Roman" w:cs="Times New Roman"/>
          <w:sz w:val="24"/>
          <w:szCs w:val="24"/>
        </w:rPr>
        <w:t>499-</w:t>
      </w:r>
      <w:r w:rsidR="000E53F2">
        <w:rPr>
          <w:rFonts w:ascii="Times New Roman" w:hAnsi="Times New Roman" w:cs="Times New Roman"/>
          <w:sz w:val="24"/>
          <w:szCs w:val="24"/>
        </w:rPr>
        <w:t>250</w:t>
      </w:r>
      <w:r w:rsidR="0023273E" w:rsidRPr="0023273E">
        <w:rPr>
          <w:rFonts w:ascii="Times New Roman" w:hAnsi="Times New Roman" w:cs="Times New Roman"/>
          <w:sz w:val="24"/>
          <w:szCs w:val="24"/>
        </w:rPr>
        <w:t>-2</w:t>
      </w:r>
      <w:r w:rsidR="000E53F2">
        <w:rPr>
          <w:rFonts w:ascii="Times New Roman" w:hAnsi="Times New Roman" w:cs="Times New Roman"/>
          <w:sz w:val="24"/>
          <w:szCs w:val="24"/>
        </w:rPr>
        <w:t>0</w:t>
      </w:r>
      <w:r w:rsidR="0023273E" w:rsidRPr="0023273E">
        <w:rPr>
          <w:rFonts w:ascii="Times New Roman" w:hAnsi="Times New Roman" w:cs="Times New Roman"/>
          <w:sz w:val="24"/>
          <w:szCs w:val="24"/>
        </w:rPr>
        <w:t>-</w:t>
      </w:r>
      <w:r w:rsidR="000E53F2">
        <w:rPr>
          <w:rFonts w:ascii="Times New Roman" w:hAnsi="Times New Roman" w:cs="Times New Roman"/>
          <w:sz w:val="24"/>
          <w:szCs w:val="24"/>
        </w:rPr>
        <w:t>91</w:t>
      </w:r>
      <w:r w:rsidRPr="0056161A">
        <w:rPr>
          <w:rFonts w:ascii="Times New Roman" w:hAnsi="Times New Roman" w:cs="Times New Roman"/>
          <w:sz w:val="24"/>
          <w:szCs w:val="24"/>
        </w:rPr>
        <w:t xml:space="preserve">. </w:t>
      </w:r>
    </w:p>
    <w:p w:rsidR="00C85E96" w:rsidRPr="00842994" w:rsidRDefault="00C219C6" w:rsidP="006B4BE5">
      <w:pPr>
        <w:autoSpaceDE w:val="0"/>
        <w:autoSpaceDN w:val="0"/>
        <w:adjustRightInd w:val="0"/>
        <w:spacing w:after="0" w:line="240" w:lineRule="auto"/>
        <w:ind w:firstLine="567"/>
        <w:jc w:val="both"/>
        <w:rPr>
          <w:rFonts w:ascii="Times New Roman" w:hAnsi="Times New Roman" w:cs="Times New Roman"/>
          <w:sz w:val="24"/>
          <w:szCs w:val="24"/>
        </w:rPr>
      </w:pPr>
      <w:r w:rsidRPr="00530BEE">
        <w:rPr>
          <w:rFonts w:ascii="Times New Roman" w:hAnsi="Times New Roman" w:cs="Times New Roman"/>
          <w:b/>
          <w:sz w:val="24"/>
          <w:szCs w:val="24"/>
        </w:rPr>
        <w:t>4</w:t>
      </w:r>
      <w:r w:rsidR="00A373A1"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530BEE">
        <w:rPr>
          <w:rFonts w:ascii="Times New Roman" w:hAnsi="Times New Roman" w:cs="Times New Roman"/>
          <w:b/>
          <w:sz w:val="24"/>
          <w:szCs w:val="24"/>
        </w:rPr>
        <w:t>Н</w:t>
      </w:r>
      <w:r w:rsidR="00C85E96" w:rsidRPr="00530BEE">
        <w:rPr>
          <w:rFonts w:ascii="Times New Roman" w:hAnsi="Times New Roman" w:cs="Times New Roman"/>
          <w:b/>
          <w:sz w:val="24"/>
          <w:szCs w:val="24"/>
        </w:rPr>
        <w:t xml:space="preserve">аименование </w:t>
      </w:r>
      <w:r w:rsidR="003A4662" w:rsidRPr="00530BEE">
        <w:rPr>
          <w:rFonts w:ascii="Times New Roman" w:hAnsi="Times New Roman" w:cs="Times New Roman"/>
          <w:b/>
          <w:sz w:val="24"/>
          <w:szCs w:val="24"/>
        </w:rPr>
        <w:t>предмет</w:t>
      </w:r>
      <w:r w:rsidR="00C85E96" w:rsidRPr="00530BEE">
        <w:rPr>
          <w:rFonts w:ascii="Times New Roman" w:hAnsi="Times New Roman" w:cs="Times New Roman"/>
          <w:b/>
          <w:sz w:val="24"/>
          <w:szCs w:val="24"/>
        </w:rPr>
        <w:t>а</w:t>
      </w:r>
      <w:r w:rsidR="003A4662" w:rsidRPr="00530BEE">
        <w:rPr>
          <w:rFonts w:ascii="Times New Roman" w:hAnsi="Times New Roman" w:cs="Times New Roman"/>
          <w:b/>
          <w:sz w:val="24"/>
          <w:szCs w:val="24"/>
        </w:rPr>
        <w:t xml:space="preserve"> договора</w:t>
      </w:r>
      <w:r w:rsidR="00C85E96"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073E1A" w:rsidRPr="00073E1A">
        <w:rPr>
          <w:rFonts w:ascii="Times New Roman" w:hAnsi="Times New Roman" w:cs="Times New Roman"/>
          <w:sz w:val="24"/>
          <w:szCs w:val="24"/>
        </w:rPr>
        <w:t>оказание услуг</w:t>
      </w:r>
      <w:r w:rsidR="00073E1A">
        <w:rPr>
          <w:rFonts w:ascii="Times New Roman" w:hAnsi="Times New Roman" w:cs="Times New Roman"/>
          <w:b/>
          <w:sz w:val="24"/>
          <w:szCs w:val="24"/>
        </w:rPr>
        <w:t xml:space="preserve"> </w:t>
      </w:r>
      <w:r w:rsidR="00842994" w:rsidRPr="00842994">
        <w:rPr>
          <w:rFonts w:ascii="Times New Roman" w:hAnsi="Times New Roman" w:cs="Times New Roman"/>
          <w:sz w:val="24"/>
          <w:szCs w:val="24"/>
        </w:rPr>
        <w:t xml:space="preserve">по </w:t>
      </w:r>
      <w:r w:rsidR="00527585">
        <w:rPr>
          <w:rFonts w:ascii="Times New Roman" w:hAnsi="Times New Roman" w:cs="Times New Roman"/>
          <w:sz w:val="24"/>
          <w:szCs w:val="24"/>
        </w:rPr>
        <w:t>сбору, транспортиров</w:t>
      </w:r>
      <w:r w:rsidR="00F81321">
        <w:rPr>
          <w:rFonts w:ascii="Times New Roman" w:hAnsi="Times New Roman" w:cs="Times New Roman"/>
          <w:sz w:val="24"/>
          <w:szCs w:val="24"/>
        </w:rPr>
        <w:t>анию</w:t>
      </w:r>
      <w:bookmarkStart w:id="0" w:name="_GoBack"/>
      <w:bookmarkEnd w:id="0"/>
      <w:r w:rsidR="00527585">
        <w:rPr>
          <w:rFonts w:ascii="Times New Roman" w:hAnsi="Times New Roman" w:cs="Times New Roman"/>
          <w:sz w:val="24"/>
          <w:szCs w:val="24"/>
        </w:rPr>
        <w:t xml:space="preserve">, обработке, утилизации, обезвреживанию, сжиганию отходов </w:t>
      </w:r>
      <w:r w:rsidR="00527585">
        <w:rPr>
          <w:rFonts w:ascii="Times New Roman" w:hAnsi="Times New Roman" w:cs="Times New Roman"/>
          <w:sz w:val="24"/>
          <w:szCs w:val="24"/>
          <w:lang w:val="en-US"/>
        </w:rPr>
        <w:t>I</w:t>
      </w:r>
      <w:r w:rsidR="00527585" w:rsidRPr="00527585">
        <w:rPr>
          <w:rFonts w:ascii="Times New Roman" w:hAnsi="Times New Roman" w:cs="Times New Roman"/>
          <w:sz w:val="24"/>
          <w:szCs w:val="24"/>
        </w:rPr>
        <w:t xml:space="preserve">, </w:t>
      </w:r>
      <w:r w:rsidR="00527585">
        <w:rPr>
          <w:rFonts w:ascii="Times New Roman" w:hAnsi="Times New Roman" w:cs="Times New Roman"/>
          <w:sz w:val="24"/>
          <w:szCs w:val="24"/>
          <w:lang w:val="en-US"/>
        </w:rPr>
        <w:t>II</w:t>
      </w:r>
      <w:r w:rsidR="00527585" w:rsidRPr="00527585">
        <w:rPr>
          <w:rFonts w:ascii="Times New Roman" w:hAnsi="Times New Roman" w:cs="Times New Roman"/>
          <w:sz w:val="24"/>
          <w:szCs w:val="24"/>
        </w:rPr>
        <w:t xml:space="preserve">, </w:t>
      </w:r>
      <w:r w:rsidR="00527585">
        <w:rPr>
          <w:rFonts w:ascii="Times New Roman" w:hAnsi="Times New Roman" w:cs="Times New Roman"/>
          <w:sz w:val="24"/>
          <w:szCs w:val="24"/>
          <w:lang w:val="en-US"/>
        </w:rPr>
        <w:t>IV</w:t>
      </w:r>
      <w:r w:rsidR="00527585" w:rsidRPr="00527585">
        <w:rPr>
          <w:rFonts w:ascii="Times New Roman" w:hAnsi="Times New Roman" w:cs="Times New Roman"/>
          <w:sz w:val="24"/>
          <w:szCs w:val="24"/>
        </w:rPr>
        <w:t xml:space="preserve">, </w:t>
      </w:r>
      <w:r w:rsidR="00527585">
        <w:rPr>
          <w:rFonts w:ascii="Times New Roman" w:hAnsi="Times New Roman" w:cs="Times New Roman"/>
          <w:sz w:val="24"/>
          <w:szCs w:val="24"/>
          <w:lang w:val="en-US"/>
        </w:rPr>
        <w:t>V</w:t>
      </w:r>
      <w:r w:rsidR="00527585">
        <w:rPr>
          <w:rFonts w:ascii="Times New Roman" w:hAnsi="Times New Roman" w:cs="Times New Roman"/>
          <w:sz w:val="24"/>
          <w:szCs w:val="24"/>
        </w:rPr>
        <w:t xml:space="preserve"> класса опасности</w:t>
      </w:r>
      <w:r w:rsidR="00AC49AF">
        <w:rPr>
          <w:rFonts w:ascii="Times New Roman" w:hAnsi="Times New Roman" w:cs="Times New Roman"/>
          <w:sz w:val="24"/>
          <w:szCs w:val="24"/>
        </w:rPr>
        <w:t>.</w:t>
      </w:r>
    </w:p>
    <w:p w:rsidR="00C85E96" w:rsidRPr="00EE5B1E" w:rsidRDefault="009B099A" w:rsidP="00842994">
      <w:pPr>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5</w:t>
      </w:r>
      <w:r w:rsidR="00C85E96" w:rsidRPr="00EE5B1E">
        <w:rPr>
          <w:rFonts w:ascii="Times New Roman" w:hAnsi="Times New Roman" w:cs="Times New Roman"/>
          <w:b/>
          <w:sz w:val="24"/>
          <w:szCs w:val="24"/>
        </w:rPr>
        <w:t>. </w:t>
      </w:r>
      <w:r w:rsidR="002201F9">
        <w:rPr>
          <w:rFonts w:ascii="Times New Roman" w:hAnsi="Times New Roman" w:cs="Times New Roman"/>
          <w:b/>
          <w:sz w:val="24"/>
          <w:szCs w:val="24"/>
        </w:rPr>
        <w:t>Объем</w:t>
      </w:r>
      <w:r w:rsidR="00AC49AF">
        <w:rPr>
          <w:rFonts w:ascii="Times New Roman" w:hAnsi="Times New Roman" w:cs="Times New Roman"/>
          <w:b/>
          <w:sz w:val="24"/>
          <w:szCs w:val="24"/>
        </w:rPr>
        <w:t xml:space="preserve"> </w:t>
      </w:r>
      <w:r w:rsidR="00073E1A">
        <w:rPr>
          <w:rFonts w:ascii="Times New Roman" w:hAnsi="Times New Roman" w:cs="Times New Roman"/>
          <w:b/>
          <w:sz w:val="24"/>
          <w:szCs w:val="24"/>
        </w:rPr>
        <w:t>оказываемых услуг</w:t>
      </w:r>
      <w:r w:rsidR="00C85E96" w:rsidRPr="00EE5B1E">
        <w:rPr>
          <w:rFonts w:ascii="Times New Roman" w:hAnsi="Times New Roman" w:cs="Times New Roman"/>
          <w:b/>
          <w:sz w:val="24"/>
          <w:szCs w:val="24"/>
        </w:rPr>
        <w:t xml:space="preserve">: </w:t>
      </w:r>
      <w:r w:rsidR="00073E1A" w:rsidRPr="002A3F8E">
        <w:rPr>
          <w:rFonts w:ascii="Times New Roman" w:hAnsi="Times New Roman" w:cs="Times New Roman"/>
          <w:sz w:val="24"/>
          <w:szCs w:val="24"/>
        </w:rPr>
        <w:t xml:space="preserve">1 </w:t>
      </w:r>
      <w:proofErr w:type="spellStart"/>
      <w:r w:rsidR="00073E1A" w:rsidRPr="002A3F8E">
        <w:rPr>
          <w:rFonts w:ascii="Times New Roman" w:hAnsi="Times New Roman" w:cs="Times New Roman"/>
          <w:sz w:val="24"/>
          <w:szCs w:val="24"/>
        </w:rPr>
        <w:t>усл</w:t>
      </w:r>
      <w:proofErr w:type="spellEnd"/>
      <w:r w:rsidR="00884EF2" w:rsidRPr="002A3F8E">
        <w:rPr>
          <w:rFonts w:ascii="Times New Roman" w:hAnsi="Times New Roman" w:cs="Times New Roman"/>
          <w:sz w:val="24"/>
          <w:szCs w:val="24"/>
        </w:rPr>
        <w:t>.</w:t>
      </w:r>
      <w:r w:rsidR="003A4662" w:rsidRPr="002A3F8E">
        <w:rPr>
          <w:rFonts w:ascii="Times New Roman" w:hAnsi="Times New Roman" w:cs="Times New Roman"/>
          <w:sz w:val="24"/>
          <w:szCs w:val="24"/>
        </w:rPr>
        <w:t xml:space="preserve"> </w:t>
      </w:r>
      <w:r w:rsidR="00994DD8" w:rsidRPr="002A3F8E">
        <w:rPr>
          <w:rFonts w:ascii="Times New Roman" w:hAnsi="Times New Roman" w:cs="Times New Roman"/>
          <w:sz w:val="24"/>
          <w:szCs w:val="24"/>
        </w:rPr>
        <w:t>ед.</w:t>
      </w:r>
    </w:p>
    <w:p w:rsidR="00231E00" w:rsidRDefault="009B099A" w:rsidP="00842994">
      <w:pPr>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6</w:t>
      </w:r>
      <w:r w:rsidR="00A373A1" w:rsidRPr="00EE5B1E">
        <w:rPr>
          <w:rFonts w:ascii="Times New Roman" w:hAnsi="Times New Roman" w:cs="Times New Roman"/>
          <w:b/>
          <w:sz w:val="24"/>
          <w:szCs w:val="24"/>
        </w:rPr>
        <w:t>.</w:t>
      </w:r>
      <w:r w:rsidR="003A4662" w:rsidRPr="00EE5B1E">
        <w:rPr>
          <w:rFonts w:ascii="Times New Roman" w:hAnsi="Times New Roman" w:cs="Times New Roman"/>
          <w:b/>
          <w:sz w:val="24"/>
          <w:szCs w:val="24"/>
        </w:rPr>
        <w:t xml:space="preserve"> </w:t>
      </w:r>
      <w:r w:rsidR="00EE5B1E" w:rsidRPr="00EE5B1E">
        <w:rPr>
          <w:rFonts w:ascii="Times New Roman" w:hAnsi="Times New Roman" w:cs="Times New Roman"/>
          <w:b/>
          <w:sz w:val="24"/>
          <w:szCs w:val="24"/>
        </w:rPr>
        <w:t>М</w:t>
      </w:r>
      <w:r w:rsidR="00AC49AF">
        <w:rPr>
          <w:rFonts w:ascii="Times New Roman" w:hAnsi="Times New Roman" w:cs="Times New Roman"/>
          <w:b/>
          <w:sz w:val="24"/>
          <w:szCs w:val="24"/>
        </w:rPr>
        <w:t xml:space="preserve">есто </w:t>
      </w:r>
      <w:r w:rsidR="00231E00">
        <w:rPr>
          <w:rFonts w:ascii="Times New Roman" w:hAnsi="Times New Roman" w:cs="Times New Roman"/>
          <w:b/>
          <w:sz w:val="24"/>
          <w:szCs w:val="24"/>
        </w:rPr>
        <w:t xml:space="preserve">и сроки </w:t>
      </w:r>
      <w:r w:rsidR="00073E1A">
        <w:rPr>
          <w:rFonts w:ascii="Times New Roman" w:hAnsi="Times New Roman" w:cs="Times New Roman"/>
          <w:b/>
          <w:sz w:val="24"/>
          <w:szCs w:val="24"/>
        </w:rPr>
        <w:t>оказания услуг</w:t>
      </w:r>
      <w:r w:rsidR="00C85E96" w:rsidRPr="00EE5B1E">
        <w:rPr>
          <w:rFonts w:ascii="Times New Roman" w:hAnsi="Times New Roman" w:cs="Times New Roman"/>
          <w:b/>
          <w:sz w:val="24"/>
          <w:szCs w:val="24"/>
        </w:rPr>
        <w:t>:</w:t>
      </w:r>
    </w:p>
    <w:p w:rsidR="0051554B" w:rsidRDefault="00231E00" w:rsidP="00842994">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6.1. Место </w:t>
      </w:r>
      <w:r w:rsidR="00073E1A">
        <w:rPr>
          <w:rFonts w:ascii="Times New Roman" w:hAnsi="Times New Roman" w:cs="Times New Roman"/>
          <w:b/>
          <w:sz w:val="24"/>
          <w:szCs w:val="24"/>
        </w:rPr>
        <w:t>оказания услуг</w:t>
      </w:r>
      <w:r>
        <w:rPr>
          <w:rFonts w:ascii="Times New Roman" w:hAnsi="Times New Roman" w:cs="Times New Roman"/>
          <w:b/>
          <w:sz w:val="24"/>
          <w:szCs w:val="24"/>
        </w:rPr>
        <w:t>:</w:t>
      </w:r>
      <w:r w:rsidR="00AC49AF">
        <w:rPr>
          <w:rFonts w:ascii="Times New Roman" w:hAnsi="Times New Roman" w:cs="Times New Roman"/>
          <w:b/>
          <w:sz w:val="24"/>
          <w:szCs w:val="24"/>
        </w:rPr>
        <w:t xml:space="preserve"> </w:t>
      </w:r>
    </w:p>
    <w:p w:rsidR="0051554B" w:rsidRPr="0051554B" w:rsidRDefault="0051554B" w:rsidP="0051554B">
      <w:pPr>
        <w:pStyle w:val="a0"/>
        <w:spacing w:after="0" w:line="240" w:lineRule="auto"/>
        <w:ind w:firstLine="720"/>
        <w:rPr>
          <w:rFonts w:ascii="Times New Roman" w:hAnsi="Times New Roman" w:cs="Times New Roman"/>
          <w:sz w:val="24"/>
          <w:szCs w:val="24"/>
        </w:rPr>
      </w:pPr>
      <w:r w:rsidRPr="0051554B">
        <w:rPr>
          <w:rFonts w:ascii="Times New Roman" w:hAnsi="Times New Roman" w:cs="Times New Roman"/>
          <w:sz w:val="24"/>
          <w:szCs w:val="24"/>
        </w:rPr>
        <w:t xml:space="preserve">- объект «Тверская» г. Москва, 2-я </w:t>
      </w:r>
      <w:proofErr w:type="gramStart"/>
      <w:r w:rsidRPr="0051554B">
        <w:rPr>
          <w:rFonts w:ascii="Times New Roman" w:hAnsi="Times New Roman" w:cs="Times New Roman"/>
          <w:sz w:val="24"/>
          <w:szCs w:val="24"/>
        </w:rPr>
        <w:t>Тверская-Ямская</w:t>
      </w:r>
      <w:proofErr w:type="gramEnd"/>
      <w:r w:rsidRPr="0051554B">
        <w:rPr>
          <w:rFonts w:ascii="Times New Roman" w:hAnsi="Times New Roman" w:cs="Times New Roman"/>
          <w:sz w:val="24"/>
          <w:szCs w:val="24"/>
        </w:rPr>
        <w:t xml:space="preserve"> ул., д. 16;</w:t>
      </w:r>
    </w:p>
    <w:p w:rsidR="0051554B" w:rsidRPr="0051554B" w:rsidRDefault="0051554B" w:rsidP="0051554B">
      <w:pPr>
        <w:pStyle w:val="a0"/>
        <w:spacing w:after="0" w:line="240" w:lineRule="auto"/>
        <w:ind w:firstLine="720"/>
        <w:rPr>
          <w:rFonts w:ascii="Times New Roman" w:hAnsi="Times New Roman" w:cs="Times New Roman"/>
          <w:sz w:val="24"/>
          <w:szCs w:val="24"/>
        </w:rPr>
      </w:pPr>
      <w:r w:rsidRPr="0051554B">
        <w:rPr>
          <w:rFonts w:ascii="Times New Roman" w:hAnsi="Times New Roman" w:cs="Times New Roman"/>
          <w:sz w:val="24"/>
          <w:szCs w:val="24"/>
        </w:rPr>
        <w:t>- объект «</w:t>
      </w:r>
      <w:proofErr w:type="spellStart"/>
      <w:r w:rsidRPr="0051554B">
        <w:rPr>
          <w:rFonts w:ascii="Times New Roman" w:hAnsi="Times New Roman" w:cs="Times New Roman"/>
          <w:sz w:val="24"/>
          <w:szCs w:val="24"/>
        </w:rPr>
        <w:t>Башиловский</w:t>
      </w:r>
      <w:proofErr w:type="spellEnd"/>
      <w:r w:rsidRPr="0051554B">
        <w:rPr>
          <w:rFonts w:ascii="Times New Roman" w:hAnsi="Times New Roman" w:cs="Times New Roman"/>
          <w:sz w:val="24"/>
          <w:szCs w:val="24"/>
        </w:rPr>
        <w:t xml:space="preserve">» г. Москва, ул. </w:t>
      </w:r>
      <w:proofErr w:type="spellStart"/>
      <w:r w:rsidRPr="0051554B">
        <w:rPr>
          <w:rFonts w:ascii="Times New Roman" w:hAnsi="Times New Roman" w:cs="Times New Roman"/>
          <w:sz w:val="24"/>
          <w:szCs w:val="24"/>
        </w:rPr>
        <w:t>Башиловская</w:t>
      </w:r>
      <w:proofErr w:type="spellEnd"/>
      <w:r w:rsidRPr="0051554B">
        <w:rPr>
          <w:rFonts w:ascii="Times New Roman" w:hAnsi="Times New Roman" w:cs="Times New Roman"/>
          <w:sz w:val="24"/>
          <w:szCs w:val="24"/>
        </w:rPr>
        <w:t>, д. 24;</w:t>
      </w:r>
    </w:p>
    <w:p w:rsidR="0051554B" w:rsidRPr="0051554B" w:rsidRDefault="0051554B" w:rsidP="0051554B">
      <w:pPr>
        <w:pStyle w:val="a0"/>
        <w:spacing w:after="0" w:line="240" w:lineRule="auto"/>
        <w:ind w:firstLine="720"/>
        <w:rPr>
          <w:rFonts w:ascii="Times New Roman" w:hAnsi="Times New Roman" w:cs="Times New Roman"/>
          <w:sz w:val="24"/>
          <w:szCs w:val="24"/>
        </w:rPr>
      </w:pPr>
      <w:r w:rsidRPr="0051554B">
        <w:rPr>
          <w:rFonts w:ascii="Times New Roman" w:hAnsi="Times New Roman" w:cs="Times New Roman"/>
          <w:sz w:val="24"/>
          <w:szCs w:val="24"/>
        </w:rPr>
        <w:t>- объект «Магистральный» г. Москва, 2-ой Магистральный тупик, д. 7а;</w:t>
      </w:r>
    </w:p>
    <w:p w:rsidR="0051554B" w:rsidRPr="0051554B" w:rsidRDefault="0051554B" w:rsidP="0051554B">
      <w:pPr>
        <w:pStyle w:val="a0"/>
        <w:spacing w:after="0" w:line="240" w:lineRule="auto"/>
        <w:ind w:firstLine="720"/>
        <w:rPr>
          <w:rFonts w:ascii="Times New Roman" w:hAnsi="Times New Roman" w:cs="Times New Roman"/>
          <w:sz w:val="24"/>
          <w:szCs w:val="24"/>
        </w:rPr>
      </w:pPr>
      <w:r w:rsidRPr="0051554B">
        <w:rPr>
          <w:rFonts w:ascii="Times New Roman" w:hAnsi="Times New Roman" w:cs="Times New Roman"/>
          <w:sz w:val="24"/>
          <w:szCs w:val="24"/>
        </w:rPr>
        <w:t>- объект «Лианозово» г. Москва, Дмитровское шоссе, д. 116;</w:t>
      </w:r>
    </w:p>
    <w:p w:rsidR="0051554B" w:rsidRPr="0051554B" w:rsidRDefault="0051554B" w:rsidP="0051554B">
      <w:pPr>
        <w:autoSpaceDE w:val="0"/>
        <w:autoSpaceDN w:val="0"/>
        <w:adjustRightInd w:val="0"/>
        <w:spacing w:after="0" w:line="240" w:lineRule="auto"/>
        <w:ind w:firstLine="720"/>
        <w:jc w:val="both"/>
        <w:rPr>
          <w:rFonts w:ascii="Times New Roman" w:hAnsi="Times New Roman" w:cs="Times New Roman"/>
          <w:b/>
          <w:sz w:val="24"/>
          <w:szCs w:val="24"/>
        </w:rPr>
      </w:pPr>
      <w:r w:rsidRPr="0051554B">
        <w:rPr>
          <w:rFonts w:ascii="Times New Roman" w:hAnsi="Times New Roman" w:cs="Times New Roman"/>
          <w:sz w:val="24"/>
          <w:szCs w:val="24"/>
        </w:rPr>
        <w:t xml:space="preserve">- терминал «Одинцово» М.О., г. Одинцово, ул. </w:t>
      </w:r>
      <w:proofErr w:type="gramStart"/>
      <w:r w:rsidRPr="0051554B">
        <w:rPr>
          <w:rFonts w:ascii="Times New Roman" w:hAnsi="Times New Roman" w:cs="Times New Roman"/>
          <w:sz w:val="24"/>
          <w:szCs w:val="24"/>
        </w:rPr>
        <w:t>Транспортная</w:t>
      </w:r>
      <w:proofErr w:type="gramEnd"/>
      <w:r w:rsidRPr="0051554B">
        <w:rPr>
          <w:rFonts w:ascii="Times New Roman" w:hAnsi="Times New Roman" w:cs="Times New Roman"/>
          <w:sz w:val="24"/>
          <w:szCs w:val="24"/>
        </w:rPr>
        <w:t>, д 8.</w:t>
      </w:r>
    </w:p>
    <w:p w:rsidR="00231E00" w:rsidRPr="0026518E" w:rsidRDefault="00231E00" w:rsidP="00842994">
      <w:pPr>
        <w:autoSpaceDE w:val="0"/>
        <w:autoSpaceDN w:val="0"/>
        <w:adjustRightInd w:val="0"/>
        <w:spacing w:after="0" w:line="240" w:lineRule="auto"/>
        <w:ind w:firstLine="540"/>
        <w:jc w:val="both"/>
        <w:rPr>
          <w:rFonts w:ascii="Times New Roman" w:hAnsi="Times New Roman" w:cs="Times New Roman"/>
          <w:sz w:val="24"/>
          <w:szCs w:val="24"/>
        </w:rPr>
      </w:pPr>
      <w:r w:rsidRPr="00231E00">
        <w:rPr>
          <w:rFonts w:ascii="Times New Roman" w:hAnsi="Times New Roman" w:cs="Times New Roman"/>
          <w:b/>
          <w:sz w:val="24"/>
          <w:szCs w:val="24"/>
        </w:rPr>
        <w:t xml:space="preserve">6.2. Сроки </w:t>
      </w:r>
      <w:r w:rsidR="0051554B">
        <w:rPr>
          <w:rFonts w:ascii="Times New Roman" w:hAnsi="Times New Roman" w:cs="Times New Roman"/>
          <w:b/>
          <w:sz w:val="24"/>
          <w:szCs w:val="24"/>
        </w:rPr>
        <w:t>оказания услуг</w:t>
      </w:r>
      <w:r w:rsidRPr="00231E00">
        <w:rPr>
          <w:rFonts w:ascii="Times New Roman" w:hAnsi="Times New Roman" w:cs="Times New Roman"/>
          <w:b/>
          <w:sz w:val="24"/>
          <w:szCs w:val="24"/>
        </w:rPr>
        <w:t>:</w:t>
      </w:r>
      <w:r>
        <w:rPr>
          <w:rFonts w:ascii="Times New Roman" w:hAnsi="Times New Roman" w:cs="Times New Roman"/>
          <w:sz w:val="24"/>
          <w:szCs w:val="24"/>
        </w:rPr>
        <w:t xml:space="preserve"> </w:t>
      </w:r>
      <w:r w:rsidR="0051554B" w:rsidRPr="0051554B">
        <w:rPr>
          <w:rFonts w:ascii="Times New Roman" w:hAnsi="Times New Roman" w:cs="Times New Roman"/>
          <w:sz w:val="24"/>
          <w:szCs w:val="24"/>
          <w:lang w:eastAsia="ar-SA"/>
        </w:rPr>
        <w:t xml:space="preserve">со дня подписания договора по 31 </w:t>
      </w:r>
      <w:r w:rsidR="00070507">
        <w:rPr>
          <w:rFonts w:ascii="Times New Roman" w:hAnsi="Times New Roman" w:cs="Times New Roman"/>
          <w:sz w:val="24"/>
          <w:szCs w:val="24"/>
          <w:lang w:eastAsia="ar-SA"/>
        </w:rPr>
        <w:t>августа</w:t>
      </w:r>
      <w:r w:rsidR="0051554B" w:rsidRPr="0051554B">
        <w:rPr>
          <w:rFonts w:ascii="Times New Roman" w:hAnsi="Times New Roman" w:cs="Times New Roman"/>
          <w:sz w:val="24"/>
          <w:szCs w:val="24"/>
          <w:lang w:eastAsia="ar-SA"/>
        </w:rPr>
        <w:t xml:space="preserve"> 2021 года</w:t>
      </w:r>
      <w:r w:rsidR="0051554B" w:rsidRPr="0051554B">
        <w:rPr>
          <w:rFonts w:ascii="Times New Roman" w:hAnsi="Times New Roman" w:cs="Times New Roman"/>
          <w:sz w:val="24"/>
          <w:szCs w:val="24"/>
        </w:rPr>
        <w:t>.</w:t>
      </w:r>
    </w:p>
    <w:p w:rsidR="003A4662" w:rsidRPr="0056161A" w:rsidRDefault="009B099A" w:rsidP="00AC49AF">
      <w:pPr>
        <w:autoSpaceDE w:val="0"/>
        <w:autoSpaceDN w:val="0"/>
        <w:adjustRightInd w:val="0"/>
        <w:spacing w:after="0" w:line="240" w:lineRule="auto"/>
        <w:ind w:firstLine="540"/>
        <w:jc w:val="both"/>
        <w:rPr>
          <w:rFonts w:ascii="Times New Roman" w:hAnsi="Times New Roman" w:cs="Times New Roman"/>
          <w:sz w:val="24"/>
          <w:szCs w:val="24"/>
        </w:rPr>
      </w:pPr>
      <w:r w:rsidRPr="006C2F5F">
        <w:rPr>
          <w:rFonts w:ascii="Times New Roman" w:hAnsi="Times New Roman" w:cs="Times New Roman"/>
          <w:b/>
          <w:sz w:val="24"/>
          <w:szCs w:val="24"/>
        </w:rPr>
        <w:t>7</w:t>
      </w:r>
      <w:r w:rsidR="00A373A1" w:rsidRPr="006C2F5F">
        <w:rPr>
          <w:rFonts w:ascii="Times New Roman" w:hAnsi="Times New Roman" w:cs="Times New Roman"/>
          <w:b/>
          <w:sz w:val="24"/>
          <w:szCs w:val="24"/>
        </w:rPr>
        <w:t>.</w:t>
      </w:r>
      <w:r w:rsidR="008F6722">
        <w:rPr>
          <w:rFonts w:ascii="Times New Roman" w:hAnsi="Times New Roman" w:cs="Times New Roman"/>
          <w:b/>
          <w:sz w:val="24"/>
          <w:szCs w:val="24"/>
        </w:rPr>
        <w:t> </w:t>
      </w:r>
      <w:r w:rsidR="006C2F5F" w:rsidRPr="006C2F5F">
        <w:rPr>
          <w:rFonts w:ascii="Times New Roman" w:hAnsi="Times New Roman" w:cs="Times New Roman"/>
          <w:b/>
          <w:sz w:val="24"/>
          <w:szCs w:val="24"/>
        </w:rPr>
        <w:t>С</w:t>
      </w:r>
      <w:r w:rsidR="003A4662" w:rsidRPr="006C2F5F">
        <w:rPr>
          <w:rFonts w:ascii="Times New Roman" w:hAnsi="Times New Roman" w:cs="Times New Roman"/>
          <w:b/>
          <w:sz w:val="24"/>
          <w:szCs w:val="24"/>
        </w:rPr>
        <w:t>ведения о начальной (максимальной) цене договора (цена лота)</w:t>
      </w:r>
      <w:r w:rsidR="00AC49AF">
        <w:rPr>
          <w:rFonts w:ascii="Times New Roman" w:hAnsi="Times New Roman" w:cs="Times New Roman"/>
          <w:b/>
          <w:sz w:val="24"/>
          <w:szCs w:val="24"/>
        </w:rPr>
        <w:t xml:space="preserve">: </w:t>
      </w:r>
      <w:r w:rsidR="0051554B">
        <w:rPr>
          <w:rFonts w:ascii="Times New Roman" w:hAnsi="Times New Roman" w:cs="Times New Roman"/>
          <w:sz w:val="24"/>
          <w:szCs w:val="24"/>
        </w:rPr>
        <w:t>218 106</w:t>
      </w:r>
      <w:r w:rsidR="00842994" w:rsidRPr="00842994">
        <w:rPr>
          <w:rFonts w:ascii="Times New Roman" w:hAnsi="Times New Roman" w:cs="Times New Roman"/>
          <w:sz w:val="24"/>
          <w:szCs w:val="24"/>
        </w:rPr>
        <w:t xml:space="preserve"> (</w:t>
      </w:r>
      <w:r w:rsidR="0051554B">
        <w:rPr>
          <w:rFonts w:ascii="Times New Roman" w:hAnsi="Times New Roman" w:cs="Times New Roman"/>
          <w:sz w:val="24"/>
          <w:szCs w:val="24"/>
        </w:rPr>
        <w:t>двести восемнадцать</w:t>
      </w:r>
      <w:r w:rsidR="006B4BE5">
        <w:rPr>
          <w:rFonts w:ascii="Times New Roman" w:hAnsi="Times New Roman" w:cs="Times New Roman"/>
          <w:sz w:val="24"/>
          <w:szCs w:val="24"/>
        </w:rPr>
        <w:t xml:space="preserve"> тысяч </w:t>
      </w:r>
      <w:r w:rsidR="0051554B">
        <w:rPr>
          <w:rFonts w:ascii="Times New Roman" w:hAnsi="Times New Roman" w:cs="Times New Roman"/>
          <w:sz w:val="24"/>
          <w:szCs w:val="24"/>
        </w:rPr>
        <w:t>сто шесть</w:t>
      </w:r>
      <w:r w:rsidR="00842994">
        <w:rPr>
          <w:rFonts w:ascii="Times New Roman" w:hAnsi="Times New Roman" w:cs="Times New Roman"/>
          <w:sz w:val="24"/>
          <w:szCs w:val="24"/>
        </w:rPr>
        <w:t>)</w:t>
      </w:r>
      <w:r w:rsidR="00842994" w:rsidRPr="00842994">
        <w:rPr>
          <w:rFonts w:ascii="Times New Roman" w:hAnsi="Times New Roman" w:cs="Times New Roman"/>
          <w:sz w:val="24"/>
          <w:szCs w:val="24"/>
        </w:rPr>
        <w:t xml:space="preserve"> рубл</w:t>
      </w:r>
      <w:r w:rsidR="0051554B">
        <w:rPr>
          <w:rFonts w:ascii="Times New Roman" w:hAnsi="Times New Roman" w:cs="Times New Roman"/>
          <w:sz w:val="24"/>
          <w:szCs w:val="24"/>
        </w:rPr>
        <w:t>ей</w:t>
      </w:r>
      <w:r w:rsidR="00842994" w:rsidRPr="00842994">
        <w:rPr>
          <w:rFonts w:ascii="Times New Roman" w:hAnsi="Times New Roman" w:cs="Times New Roman"/>
          <w:sz w:val="24"/>
          <w:szCs w:val="24"/>
        </w:rPr>
        <w:t xml:space="preserve"> </w:t>
      </w:r>
      <w:r w:rsidR="0051554B">
        <w:rPr>
          <w:rFonts w:ascii="Times New Roman" w:hAnsi="Times New Roman" w:cs="Times New Roman"/>
          <w:sz w:val="24"/>
          <w:szCs w:val="24"/>
        </w:rPr>
        <w:t>62</w:t>
      </w:r>
      <w:r w:rsidR="00842994" w:rsidRPr="00842994">
        <w:rPr>
          <w:rFonts w:ascii="Times New Roman" w:hAnsi="Times New Roman" w:cs="Times New Roman"/>
          <w:sz w:val="24"/>
          <w:szCs w:val="24"/>
        </w:rPr>
        <w:t xml:space="preserve"> копе</w:t>
      </w:r>
      <w:r w:rsidR="00994DD8">
        <w:rPr>
          <w:rFonts w:ascii="Times New Roman" w:hAnsi="Times New Roman" w:cs="Times New Roman"/>
          <w:sz w:val="24"/>
          <w:szCs w:val="24"/>
        </w:rPr>
        <w:t>й</w:t>
      </w:r>
      <w:r w:rsidR="00842994" w:rsidRPr="00842994">
        <w:rPr>
          <w:rFonts w:ascii="Times New Roman" w:hAnsi="Times New Roman" w:cs="Times New Roman"/>
          <w:sz w:val="24"/>
          <w:szCs w:val="24"/>
        </w:rPr>
        <w:t>к</w:t>
      </w:r>
      <w:r w:rsidR="00994DD8">
        <w:rPr>
          <w:rFonts w:ascii="Times New Roman" w:hAnsi="Times New Roman" w:cs="Times New Roman"/>
          <w:sz w:val="24"/>
          <w:szCs w:val="24"/>
        </w:rPr>
        <w:t>и</w:t>
      </w:r>
      <w:r w:rsidR="00AC49AF" w:rsidRPr="00AC49AF">
        <w:rPr>
          <w:rFonts w:ascii="Times New Roman" w:hAnsi="Times New Roman" w:cs="Times New Roman"/>
          <w:sz w:val="24"/>
          <w:szCs w:val="24"/>
        </w:rPr>
        <w:t xml:space="preserve">, в </w:t>
      </w:r>
      <w:proofErr w:type="spellStart"/>
      <w:r w:rsidR="00AC49AF" w:rsidRPr="00AC49AF">
        <w:rPr>
          <w:rFonts w:ascii="Times New Roman" w:hAnsi="Times New Roman" w:cs="Times New Roman"/>
          <w:sz w:val="24"/>
          <w:szCs w:val="24"/>
        </w:rPr>
        <w:t>т</w:t>
      </w:r>
      <w:r w:rsidR="00231E00">
        <w:rPr>
          <w:rFonts w:ascii="Times New Roman" w:hAnsi="Times New Roman" w:cs="Times New Roman"/>
          <w:sz w:val="24"/>
          <w:szCs w:val="24"/>
        </w:rPr>
        <w:t>.</w:t>
      </w:r>
      <w:r w:rsidR="00AC49AF" w:rsidRPr="00AC49AF">
        <w:rPr>
          <w:rFonts w:ascii="Times New Roman" w:hAnsi="Times New Roman" w:cs="Times New Roman"/>
          <w:sz w:val="24"/>
          <w:szCs w:val="24"/>
        </w:rPr>
        <w:t>ч</w:t>
      </w:r>
      <w:proofErr w:type="spellEnd"/>
      <w:r w:rsidR="00231E00">
        <w:rPr>
          <w:rFonts w:ascii="Times New Roman" w:hAnsi="Times New Roman" w:cs="Times New Roman"/>
          <w:sz w:val="24"/>
          <w:szCs w:val="24"/>
        </w:rPr>
        <w:t>.</w:t>
      </w:r>
      <w:r w:rsidR="00AC49AF" w:rsidRPr="00AC49AF">
        <w:rPr>
          <w:rFonts w:ascii="Times New Roman" w:hAnsi="Times New Roman" w:cs="Times New Roman"/>
          <w:sz w:val="24"/>
          <w:szCs w:val="24"/>
        </w:rPr>
        <w:t xml:space="preserve"> НДС</w:t>
      </w:r>
      <w:r w:rsidR="00231E00">
        <w:rPr>
          <w:rFonts w:ascii="Times New Roman" w:hAnsi="Times New Roman" w:cs="Times New Roman"/>
          <w:sz w:val="24"/>
          <w:szCs w:val="24"/>
        </w:rPr>
        <w:t xml:space="preserve"> 20%</w:t>
      </w:r>
      <w:r w:rsidR="00147C2D">
        <w:rPr>
          <w:rFonts w:ascii="Times New Roman" w:hAnsi="Times New Roman" w:cs="Times New Roman"/>
          <w:sz w:val="24"/>
          <w:szCs w:val="24"/>
        </w:rPr>
        <w:t>.</w:t>
      </w:r>
    </w:p>
    <w:p w:rsidR="00502D7D" w:rsidRPr="000D50B1" w:rsidRDefault="009B099A" w:rsidP="00AC49A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8F6722">
        <w:rPr>
          <w:rFonts w:ascii="Times New Roman" w:hAnsi="Times New Roman" w:cs="Times New Roman"/>
          <w:b/>
          <w:sz w:val="24"/>
          <w:szCs w:val="24"/>
        </w:rPr>
        <w:t>8</w:t>
      </w:r>
      <w:r w:rsidR="00A373A1" w:rsidRPr="008F6722">
        <w:rPr>
          <w:rFonts w:ascii="Times New Roman" w:hAnsi="Times New Roman" w:cs="Times New Roman"/>
          <w:b/>
          <w:sz w:val="24"/>
          <w:szCs w:val="24"/>
        </w:rPr>
        <w:t>.</w:t>
      </w:r>
      <w:r w:rsidR="00471D09">
        <w:rPr>
          <w:rFonts w:ascii="Times New Roman" w:hAnsi="Times New Roman" w:cs="Times New Roman"/>
          <w:b/>
          <w:sz w:val="24"/>
          <w:szCs w:val="24"/>
        </w:rPr>
        <w:t> </w:t>
      </w:r>
      <w:r w:rsidR="008F6722" w:rsidRPr="008F6722">
        <w:rPr>
          <w:rFonts w:ascii="Times New Roman" w:hAnsi="Times New Roman" w:cs="Times New Roman"/>
          <w:b/>
          <w:sz w:val="24"/>
          <w:szCs w:val="24"/>
        </w:rPr>
        <w:t>Срок, место и порядок предоставления сведений о закупке:</w:t>
      </w:r>
      <w:r w:rsidR="008F6722">
        <w:rPr>
          <w:rFonts w:ascii="Times New Roman" w:hAnsi="Times New Roman" w:cs="Times New Roman"/>
          <w:sz w:val="24"/>
          <w:szCs w:val="24"/>
        </w:rPr>
        <w:t xml:space="preserve"> И</w:t>
      </w:r>
      <w:r w:rsidR="00502D7D" w:rsidRPr="0056161A">
        <w:rPr>
          <w:rFonts w:ascii="Times New Roman" w:hAnsi="Times New Roman" w:cs="Times New Roman"/>
          <w:bCs/>
          <w:sz w:val="24"/>
          <w:szCs w:val="24"/>
        </w:rPr>
        <w:t xml:space="preserve">звещение о </w:t>
      </w:r>
      <w:proofErr w:type="gramStart"/>
      <w:r w:rsidR="00502D7D" w:rsidRPr="0056161A">
        <w:rPr>
          <w:rFonts w:ascii="Times New Roman" w:hAnsi="Times New Roman" w:cs="Times New Roman"/>
          <w:bCs/>
          <w:sz w:val="24"/>
          <w:szCs w:val="24"/>
        </w:rPr>
        <w:t xml:space="preserve">проведении запроса котировок </w:t>
      </w:r>
      <w:r w:rsidR="008622FD" w:rsidRPr="0056161A">
        <w:rPr>
          <w:rFonts w:ascii="Times New Roman" w:hAnsi="Times New Roman" w:cs="Times New Roman"/>
          <w:bCs/>
          <w:sz w:val="24"/>
          <w:szCs w:val="24"/>
        </w:rPr>
        <w:t xml:space="preserve">в электронной форме </w:t>
      </w:r>
      <w:r w:rsidR="00502D7D" w:rsidRPr="0056161A">
        <w:rPr>
          <w:rFonts w:ascii="Times New Roman" w:hAnsi="Times New Roman" w:cs="Times New Roman"/>
          <w:bCs/>
          <w:sz w:val="24"/>
          <w:szCs w:val="24"/>
        </w:rPr>
        <w:t xml:space="preserve">в электронном виде </w:t>
      </w:r>
      <w:r w:rsidR="00502D7D" w:rsidRPr="0056161A">
        <w:rPr>
          <w:rFonts w:ascii="Times New Roman" w:hAnsi="Times New Roman" w:cs="Times New Roman"/>
          <w:sz w:val="24"/>
          <w:szCs w:val="24"/>
        </w:rPr>
        <w:t xml:space="preserve">доступно для ознакомления на </w:t>
      </w:r>
      <w:r w:rsidR="00502D7D" w:rsidRPr="0056161A">
        <w:rPr>
          <w:rFonts w:ascii="Times New Roman" w:hAnsi="Times New Roman" w:cs="Times New Roman"/>
          <w:bCs/>
          <w:iCs/>
          <w:color w:val="000000"/>
          <w:sz w:val="24"/>
          <w:szCs w:val="24"/>
        </w:rPr>
        <w:t xml:space="preserve">Официальном сайте единой информационной системы в сфере закупок в </w:t>
      </w:r>
      <w:r w:rsidR="00502D7D" w:rsidRPr="000D50B1">
        <w:rPr>
          <w:rFonts w:ascii="Times New Roman" w:hAnsi="Times New Roman" w:cs="Times New Roman"/>
          <w:bCs/>
          <w:iCs/>
          <w:color w:val="000000"/>
          <w:sz w:val="24"/>
          <w:szCs w:val="24"/>
        </w:rPr>
        <w:t>информационно-телекоммуникационной сети Интернет (</w:t>
      </w:r>
      <w:hyperlink r:id="rId11" w:history="1">
        <w:r w:rsidR="00502D7D" w:rsidRPr="000D50B1">
          <w:rPr>
            <w:rStyle w:val="a4"/>
            <w:rFonts w:ascii="Times New Roman" w:hAnsi="Times New Roman" w:cs="Times New Roman"/>
            <w:sz w:val="24"/>
            <w:szCs w:val="24"/>
          </w:rPr>
          <w:t>www.zakupki.gov.ru</w:t>
        </w:r>
      </w:hyperlink>
      <w:r w:rsidR="00502D7D" w:rsidRPr="000D50B1">
        <w:rPr>
          <w:rFonts w:ascii="Times New Roman" w:hAnsi="Times New Roman" w:cs="Times New Roman"/>
          <w:bCs/>
          <w:iCs/>
          <w:color w:val="000000"/>
          <w:sz w:val="24"/>
          <w:szCs w:val="24"/>
        </w:rPr>
        <w:t>), на электронной площадке (</w:t>
      </w:r>
      <w:hyperlink r:id="rId12" w:history="1">
        <w:r w:rsidR="00502D7D" w:rsidRPr="000D50B1">
          <w:rPr>
            <w:rStyle w:val="a4"/>
            <w:rFonts w:ascii="Times New Roman" w:hAnsi="Times New Roman" w:cs="Times New Roman"/>
            <w:sz w:val="24"/>
            <w:szCs w:val="24"/>
          </w:rPr>
          <w:t>http://rts-tender.ru</w:t>
        </w:r>
      </w:hyperlink>
      <w:r w:rsidR="00502D7D" w:rsidRPr="000D50B1">
        <w:rPr>
          <w:rFonts w:ascii="Times New Roman" w:hAnsi="Times New Roman" w:cs="Times New Roman"/>
          <w:bCs/>
          <w:iCs/>
          <w:color w:val="000000"/>
          <w:sz w:val="24"/>
          <w:szCs w:val="24"/>
        </w:rPr>
        <w:t>) и на сайте Заказчика (</w:t>
      </w:r>
      <w:hyperlink r:id="rId13" w:history="1">
        <w:r w:rsidR="00502D7D" w:rsidRPr="000D50B1">
          <w:rPr>
            <w:rStyle w:val="a4"/>
            <w:rFonts w:ascii="Times New Roman" w:hAnsi="Times New Roman" w:cs="Times New Roman"/>
            <w:sz w:val="24"/>
            <w:szCs w:val="24"/>
          </w:rPr>
          <w:t>www.pppudp.ru</w:t>
        </w:r>
      </w:hyperlink>
      <w:r w:rsidR="00502D7D" w:rsidRPr="000D50B1">
        <w:rPr>
          <w:rFonts w:ascii="Times New Roman" w:hAnsi="Times New Roman" w:cs="Times New Roman"/>
          <w:bCs/>
          <w:iCs/>
          <w:color w:val="000000"/>
          <w:sz w:val="24"/>
          <w:szCs w:val="24"/>
        </w:rPr>
        <w:t>) без взимания платы.</w:t>
      </w:r>
      <w:proofErr w:type="gramEnd"/>
    </w:p>
    <w:p w:rsidR="00313C23" w:rsidRPr="000D50B1" w:rsidRDefault="009B099A" w:rsidP="00AC49AF">
      <w:pPr>
        <w:autoSpaceDE w:val="0"/>
        <w:autoSpaceDN w:val="0"/>
        <w:adjustRightInd w:val="0"/>
        <w:spacing w:after="0" w:line="240" w:lineRule="auto"/>
        <w:ind w:firstLine="540"/>
        <w:jc w:val="both"/>
        <w:rPr>
          <w:rFonts w:ascii="Times New Roman" w:hAnsi="Times New Roman" w:cs="Times New Roman"/>
          <w:sz w:val="24"/>
          <w:szCs w:val="24"/>
        </w:rPr>
      </w:pPr>
      <w:r w:rsidRPr="000D50B1">
        <w:rPr>
          <w:rFonts w:ascii="Times New Roman" w:hAnsi="Times New Roman" w:cs="Times New Roman"/>
          <w:b/>
          <w:sz w:val="24"/>
          <w:szCs w:val="24"/>
        </w:rPr>
        <w:t>9</w:t>
      </w:r>
      <w:r w:rsidR="00A373A1" w:rsidRPr="000D50B1">
        <w:rPr>
          <w:rFonts w:ascii="Times New Roman" w:hAnsi="Times New Roman" w:cs="Times New Roman"/>
          <w:b/>
          <w:sz w:val="24"/>
          <w:szCs w:val="24"/>
        </w:rPr>
        <w:t>.</w:t>
      </w:r>
      <w:r w:rsidR="00471D09" w:rsidRPr="000D50B1">
        <w:rPr>
          <w:rFonts w:ascii="Times New Roman" w:hAnsi="Times New Roman" w:cs="Times New Roman"/>
          <w:b/>
          <w:sz w:val="24"/>
          <w:szCs w:val="24"/>
        </w:rPr>
        <w:t> </w:t>
      </w:r>
      <w:r w:rsidR="004A1192" w:rsidRPr="000D50B1">
        <w:rPr>
          <w:rFonts w:ascii="Times New Roman" w:hAnsi="Times New Roman" w:cs="Times New Roman"/>
          <w:b/>
          <w:sz w:val="24"/>
          <w:szCs w:val="24"/>
        </w:rPr>
        <w:t>А</w:t>
      </w:r>
      <w:r w:rsidR="00C76F92" w:rsidRPr="000D50B1">
        <w:rPr>
          <w:rFonts w:ascii="Times New Roman" w:hAnsi="Times New Roman" w:cs="Times New Roman"/>
          <w:b/>
          <w:sz w:val="24"/>
          <w:szCs w:val="24"/>
        </w:rPr>
        <w:t>дрес электронной площадки</w:t>
      </w:r>
      <w:r w:rsidR="00C76F92" w:rsidRPr="000D50B1">
        <w:rPr>
          <w:rFonts w:ascii="Times New Roman" w:hAnsi="Times New Roman" w:cs="Times New Roman"/>
          <w:sz w:val="24"/>
          <w:szCs w:val="24"/>
        </w:rPr>
        <w:t xml:space="preserve"> </w:t>
      </w:r>
      <w:r w:rsidR="00C76F92" w:rsidRPr="000D50B1">
        <w:rPr>
          <w:rFonts w:ascii="Times New Roman" w:hAnsi="Times New Roman" w:cs="Times New Roman"/>
          <w:b/>
          <w:sz w:val="24"/>
          <w:szCs w:val="24"/>
        </w:rPr>
        <w:t>в информационно-телекоммуникационной сети "Интернет"</w:t>
      </w:r>
      <w:r w:rsidR="004A1192" w:rsidRPr="000D50B1">
        <w:rPr>
          <w:rFonts w:ascii="Times New Roman" w:hAnsi="Times New Roman" w:cs="Times New Roman"/>
          <w:b/>
          <w:sz w:val="24"/>
          <w:szCs w:val="24"/>
        </w:rPr>
        <w:t>:</w:t>
      </w:r>
      <w:r w:rsidR="00C76F92" w:rsidRPr="000D50B1">
        <w:rPr>
          <w:rFonts w:ascii="Times New Roman" w:hAnsi="Times New Roman" w:cs="Times New Roman"/>
          <w:sz w:val="24"/>
          <w:szCs w:val="24"/>
        </w:rPr>
        <w:t xml:space="preserve"> </w:t>
      </w:r>
      <w:hyperlink r:id="rId14" w:history="1">
        <w:r w:rsidR="00C76F92" w:rsidRPr="000D50B1">
          <w:rPr>
            <w:rStyle w:val="a4"/>
            <w:rFonts w:ascii="Times New Roman" w:hAnsi="Times New Roman" w:cs="Times New Roman"/>
            <w:sz w:val="24"/>
            <w:szCs w:val="24"/>
          </w:rPr>
          <w:t>http://rts-tender.ru</w:t>
        </w:r>
      </w:hyperlink>
      <w:r w:rsidR="00C76F92" w:rsidRPr="000D50B1">
        <w:rPr>
          <w:rFonts w:ascii="Times New Roman" w:hAnsi="Times New Roman" w:cs="Times New Roman"/>
          <w:bCs/>
          <w:iCs/>
          <w:color w:val="000000"/>
          <w:sz w:val="24"/>
          <w:szCs w:val="24"/>
        </w:rPr>
        <w:t>.</w:t>
      </w:r>
    </w:p>
    <w:p w:rsidR="00C76F92" w:rsidRPr="00C46D0C" w:rsidRDefault="009B099A" w:rsidP="00AC49AF">
      <w:pPr>
        <w:autoSpaceDE w:val="0"/>
        <w:autoSpaceDN w:val="0"/>
        <w:adjustRightInd w:val="0"/>
        <w:spacing w:after="0" w:line="240" w:lineRule="auto"/>
        <w:ind w:firstLine="540"/>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471D09">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2C624F">
        <w:rPr>
          <w:rFonts w:ascii="Times New Roman" w:hAnsi="Times New Roman" w:cs="Times New Roman"/>
          <w:b/>
          <w:sz w:val="24"/>
          <w:szCs w:val="24"/>
        </w:rPr>
        <w:t>:</w:t>
      </w:r>
    </w:p>
    <w:p w:rsidR="00231E00" w:rsidRPr="0056161A" w:rsidRDefault="00500D2F" w:rsidP="00231E00">
      <w:pPr>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231E00" w:rsidRPr="0056161A">
        <w:rPr>
          <w:rFonts w:ascii="Times New Roman" w:hAnsi="Times New Roman" w:cs="Times New Roman"/>
          <w:sz w:val="24"/>
          <w:szCs w:val="24"/>
        </w:rPr>
        <w:t xml:space="preserve">Порядок подачи заявок на участие в запросе котировок в электронной форме: </w:t>
      </w:r>
    </w:p>
    <w:p w:rsidR="00231E00" w:rsidRPr="0056161A" w:rsidRDefault="00231E00" w:rsidP="00231E00">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sz w:val="24"/>
          <w:szCs w:val="24"/>
        </w:rPr>
        <w:t xml:space="preserve">Прием заявок осуществляется оператором электронной площадки </w:t>
      </w:r>
      <w:hyperlink r:id="rId15" w:history="1">
        <w:r w:rsidRPr="0056161A">
          <w:rPr>
            <w:rStyle w:val="a4"/>
            <w:rFonts w:ascii="Times New Roman" w:hAnsi="Times New Roman" w:cs="Times New Roman"/>
            <w:sz w:val="24"/>
            <w:szCs w:val="24"/>
          </w:rPr>
          <w:t>http://rts-tender.ru</w:t>
        </w:r>
      </w:hyperlink>
      <w:r w:rsidRPr="0056161A">
        <w:rPr>
          <w:rStyle w:val="a4"/>
          <w:rFonts w:ascii="Times New Roman" w:hAnsi="Times New Roman" w:cs="Times New Roman"/>
          <w:sz w:val="24"/>
          <w:szCs w:val="24"/>
          <w:u w:val="none"/>
        </w:rPr>
        <w:t xml:space="preserve"> </w:t>
      </w:r>
      <w:r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231E00" w:rsidRPr="0056161A" w:rsidRDefault="00500D2F" w:rsidP="00231E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10.2. </w:t>
      </w:r>
      <w:r w:rsidR="00231E00"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231E00">
        <w:rPr>
          <w:rFonts w:ascii="Times New Roman" w:hAnsi="Times New Roman" w:cs="Times New Roman"/>
          <w:bCs/>
          <w:iCs/>
          <w:color w:val="000000"/>
          <w:sz w:val="24"/>
          <w:szCs w:val="24"/>
        </w:rPr>
        <w:t>с</w:t>
      </w:r>
      <w:r w:rsidR="00231E00"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231E00">
        <w:rPr>
          <w:rFonts w:ascii="Times New Roman" w:hAnsi="Times New Roman" w:cs="Times New Roman"/>
          <w:bCs/>
          <w:iCs/>
          <w:color w:val="000000"/>
          <w:sz w:val="24"/>
          <w:szCs w:val="24"/>
        </w:rPr>
        <w:t xml:space="preserve">в электронной форме </w:t>
      </w:r>
      <w:r w:rsidR="00231E00"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231E00">
        <w:rPr>
          <w:rFonts w:ascii="Times New Roman" w:hAnsi="Times New Roman" w:cs="Times New Roman"/>
          <w:bCs/>
          <w:iCs/>
          <w:color w:val="000000"/>
          <w:sz w:val="24"/>
          <w:szCs w:val="24"/>
        </w:rPr>
        <w:t xml:space="preserve">(далее – ЕИС) </w:t>
      </w:r>
      <w:r w:rsidR="00231E00"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231E00" w:rsidRPr="0019745C">
          <w:rPr>
            <w:rStyle w:val="a4"/>
            <w:rFonts w:ascii="Times New Roman" w:hAnsi="Times New Roman" w:cs="Times New Roman"/>
            <w:bCs/>
            <w:iCs/>
            <w:sz w:val="24"/>
            <w:szCs w:val="24"/>
          </w:rPr>
          <w:t>www.zakupki.gov.r</w:t>
        </w:r>
        <w:r w:rsidR="00231E00" w:rsidRPr="0019745C">
          <w:rPr>
            <w:rStyle w:val="a4"/>
            <w:rFonts w:ascii="Times New Roman" w:hAnsi="Times New Roman" w:cs="Times New Roman"/>
            <w:bCs/>
            <w:iCs/>
            <w:sz w:val="24"/>
            <w:szCs w:val="24"/>
            <w:lang w:val="en-US"/>
          </w:rPr>
          <w:t>u</w:t>
        </w:r>
      </w:hyperlink>
      <w:r w:rsidR="00231E00">
        <w:rPr>
          <w:rStyle w:val="a4"/>
          <w:rFonts w:ascii="Times New Roman" w:hAnsi="Times New Roman" w:cs="Times New Roman"/>
          <w:bCs/>
          <w:iCs/>
          <w:sz w:val="24"/>
          <w:szCs w:val="24"/>
        </w:rPr>
        <w:t>.</w:t>
      </w:r>
    </w:p>
    <w:p w:rsidR="00231E00" w:rsidRDefault="00500D2F" w:rsidP="00231E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231E00" w:rsidRPr="0056161A">
        <w:rPr>
          <w:rFonts w:ascii="Times New Roman" w:hAnsi="Times New Roman" w:cs="Times New Roman"/>
          <w:sz w:val="24"/>
          <w:szCs w:val="24"/>
        </w:rPr>
        <w:t>Дата окончания срока подачи заявок на участие в запросе котир</w:t>
      </w:r>
      <w:r w:rsidR="00231E00">
        <w:rPr>
          <w:rFonts w:ascii="Times New Roman" w:hAnsi="Times New Roman" w:cs="Times New Roman"/>
          <w:sz w:val="24"/>
          <w:szCs w:val="24"/>
        </w:rPr>
        <w:t>овок в электронной форме: «</w:t>
      </w:r>
      <w:r w:rsidR="005C06AF">
        <w:rPr>
          <w:rFonts w:ascii="Times New Roman" w:hAnsi="Times New Roman" w:cs="Times New Roman"/>
          <w:sz w:val="24"/>
          <w:szCs w:val="24"/>
        </w:rPr>
        <w:t>13</w:t>
      </w:r>
      <w:r w:rsidR="00231E00">
        <w:rPr>
          <w:rFonts w:ascii="Times New Roman" w:hAnsi="Times New Roman" w:cs="Times New Roman"/>
          <w:sz w:val="24"/>
          <w:szCs w:val="24"/>
        </w:rPr>
        <w:t xml:space="preserve">» </w:t>
      </w:r>
      <w:r w:rsidR="005C06AF">
        <w:rPr>
          <w:rFonts w:ascii="Times New Roman" w:hAnsi="Times New Roman" w:cs="Times New Roman"/>
          <w:sz w:val="24"/>
          <w:szCs w:val="24"/>
        </w:rPr>
        <w:t xml:space="preserve">июля </w:t>
      </w:r>
      <w:r w:rsidR="00231E00" w:rsidRPr="0056161A">
        <w:rPr>
          <w:rFonts w:ascii="Times New Roman" w:hAnsi="Times New Roman" w:cs="Times New Roman"/>
          <w:sz w:val="24"/>
          <w:szCs w:val="24"/>
        </w:rPr>
        <w:t>20</w:t>
      </w:r>
      <w:r w:rsidR="00994DD8">
        <w:rPr>
          <w:rFonts w:ascii="Times New Roman" w:hAnsi="Times New Roman" w:cs="Times New Roman"/>
          <w:sz w:val="24"/>
          <w:szCs w:val="24"/>
        </w:rPr>
        <w:t>20</w:t>
      </w:r>
      <w:r w:rsidR="00231E00" w:rsidRPr="0056161A">
        <w:rPr>
          <w:rFonts w:ascii="Times New Roman" w:hAnsi="Times New Roman" w:cs="Times New Roman"/>
          <w:sz w:val="24"/>
          <w:szCs w:val="24"/>
        </w:rPr>
        <w:t xml:space="preserve"> г. 10-00 час</w:t>
      </w:r>
      <w:r w:rsidR="00231E00">
        <w:rPr>
          <w:rFonts w:ascii="Times New Roman" w:hAnsi="Times New Roman" w:cs="Times New Roman"/>
          <w:sz w:val="24"/>
          <w:szCs w:val="24"/>
        </w:rPr>
        <w:t>.</w:t>
      </w:r>
    </w:p>
    <w:p w:rsidR="00500D2F" w:rsidRPr="00FD3432" w:rsidRDefault="00500D2F" w:rsidP="00500D2F">
      <w:pPr>
        <w:pStyle w:val="a6"/>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10.4. </w:t>
      </w:r>
      <w:r w:rsidRPr="00FD3432">
        <w:rPr>
          <w:rFonts w:ascii="Times New Roman" w:hAnsi="Times New Roman" w:cs="Times New Roman"/>
          <w:sz w:val="24"/>
          <w:szCs w:val="24"/>
        </w:rPr>
        <w:t xml:space="preserve">Датой и временем подачи заявки на участие в </w:t>
      </w:r>
      <w:r w:rsidRPr="0056161A">
        <w:rPr>
          <w:rFonts w:ascii="Times New Roman" w:hAnsi="Times New Roman" w:cs="Times New Roman"/>
          <w:sz w:val="24"/>
          <w:szCs w:val="24"/>
        </w:rPr>
        <w:t>запросе котировок в электронной форме</w:t>
      </w:r>
      <w:r w:rsidRPr="00FD3432">
        <w:rPr>
          <w:rFonts w:ascii="Times New Roman" w:hAnsi="Times New Roman" w:cs="Times New Roman"/>
          <w:sz w:val="24"/>
          <w:szCs w:val="24"/>
        </w:rPr>
        <w:t xml:space="preserve"> является дата и время поступления такой заявки на </w:t>
      </w:r>
      <w:r>
        <w:rPr>
          <w:rFonts w:ascii="Times New Roman" w:hAnsi="Times New Roman" w:cs="Times New Roman"/>
          <w:sz w:val="24"/>
          <w:szCs w:val="24"/>
        </w:rPr>
        <w:t>электронную площадку.</w:t>
      </w:r>
    </w:p>
    <w:p w:rsidR="00187D8A" w:rsidRDefault="00500D2F" w:rsidP="00231E00">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10.5. </w:t>
      </w:r>
      <w:r w:rsidR="00187D8A">
        <w:rPr>
          <w:rFonts w:ascii="Times New Roman" w:hAnsi="Times New Roman" w:cs="Times New Roman"/>
          <w:sz w:val="24"/>
          <w:szCs w:val="24"/>
        </w:rPr>
        <w:t xml:space="preserve">При проведении закупки все сроки учитываются с учетом положений Федерального закона от 24.04.2020 № 124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00187D8A">
        <w:rPr>
          <w:rFonts w:ascii="Times New Roman" w:hAnsi="Times New Roman" w:cs="Times New Roman"/>
          <w:sz w:val="24"/>
          <w:szCs w:val="24"/>
        </w:rPr>
        <w:t>коронавирусной</w:t>
      </w:r>
      <w:proofErr w:type="spellEnd"/>
      <w:r w:rsidR="00187D8A">
        <w:rPr>
          <w:rFonts w:ascii="Times New Roman" w:hAnsi="Times New Roman" w:cs="Times New Roman"/>
          <w:sz w:val="24"/>
          <w:szCs w:val="24"/>
        </w:rPr>
        <w:t xml:space="preserve"> инфекции».</w:t>
      </w:r>
    </w:p>
    <w:p w:rsidR="000C54E9" w:rsidRPr="0015595A" w:rsidRDefault="00C76F92" w:rsidP="00231E00">
      <w:pPr>
        <w:autoSpaceDE w:val="0"/>
        <w:autoSpaceDN w:val="0"/>
        <w:adjustRightInd w:val="0"/>
        <w:spacing w:after="0" w:line="240" w:lineRule="auto"/>
        <w:ind w:firstLine="540"/>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231E00" w:rsidRPr="0056161A"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231E00"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Pr>
          <w:rFonts w:ascii="Times New Roman" w:hAnsi="Times New Roman" w:cs="Times New Roman"/>
          <w:sz w:val="24"/>
          <w:szCs w:val="24"/>
        </w:rPr>
        <w:t>1.</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разъяснений положений извещения о проведении запроса котировок в электронной форме в срок, не </w:t>
      </w:r>
      <w:proofErr w:type="gramStart"/>
      <w:r w:rsidRPr="0056161A">
        <w:rPr>
          <w:rFonts w:ascii="Times New Roman" w:hAnsi="Times New Roman" w:cs="Times New Roman"/>
          <w:sz w:val="24"/>
          <w:szCs w:val="24"/>
        </w:rPr>
        <w:t>позднее</w:t>
      </w:r>
      <w:proofErr w:type="gramEnd"/>
      <w:r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Pr="0059332D">
        <w:rPr>
          <w:rFonts w:ascii="Times New Roman" w:hAnsi="Times New Roman" w:cs="Times New Roman"/>
          <w:sz w:val="24"/>
          <w:szCs w:val="24"/>
        </w:rPr>
        <w:t xml:space="preserve"> </w:t>
      </w:r>
      <w:r>
        <w:rPr>
          <w:rFonts w:ascii="Times New Roman" w:hAnsi="Times New Roman" w:cs="Times New Roman"/>
          <w:sz w:val="24"/>
          <w:szCs w:val="24"/>
        </w:rPr>
        <w:t>Указанный запрос направляется через электронную площадку.</w:t>
      </w:r>
    </w:p>
    <w:p w:rsidR="00231E00"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31E00" w:rsidRPr="0056161A" w:rsidRDefault="00231E00" w:rsidP="001C69C4">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31E00" w:rsidRPr="0056161A" w:rsidRDefault="00231E00" w:rsidP="001C69C4">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231E00" w:rsidRPr="0056161A" w:rsidRDefault="00231E00" w:rsidP="001C69C4">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231E00" w:rsidRDefault="00231E00" w:rsidP="001C69C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извещения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формирование проектов протоколов</w:t>
      </w:r>
      <w:proofErr w:type="gramEnd"/>
      <w:r w:rsidRPr="0056161A">
        <w:rPr>
          <w:rFonts w:ascii="Times New Roman" w:hAnsi="Times New Roman" w:cs="Times New Roman"/>
          <w:color w:val="000000"/>
          <w:sz w:val="24"/>
          <w:szCs w:val="24"/>
        </w:rPr>
        <w:t>, составляемых в соответствии с федеральным законом 223-ФЗ и 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1C69C4">
      <w:pPr>
        <w:autoSpaceDE w:val="0"/>
        <w:autoSpaceDN w:val="0"/>
        <w:adjustRightInd w:val="0"/>
        <w:spacing w:after="0" w:line="240" w:lineRule="auto"/>
        <w:ind w:firstLine="540"/>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извещение о </w:t>
      </w:r>
      <w:r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1C69C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 xml:space="preserve">запросе </w:t>
      </w:r>
      <w:r w:rsidRPr="0056161A">
        <w:rPr>
          <w:rFonts w:ascii="Times New Roman" w:hAnsi="Times New Roman" w:cs="Times New Roman"/>
          <w:sz w:val="24"/>
          <w:szCs w:val="24"/>
        </w:rPr>
        <w:lastRenderedPageBreak/>
        <w:t>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1C69C4">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231E00" w:rsidRPr="0056161A" w:rsidRDefault="00231E00" w:rsidP="001C69C4">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Pr="0056161A">
        <w:rPr>
          <w:rFonts w:ascii="Times New Roman" w:hAnsi="Times New Roman" w:cs="Times New Roman"/>
          <w:color w:val="000000"/>
          <w:sz w:val="24"/>
          <w:szCs w:val="24"/>
        </w:rPr>
        <w:t xml:space="preserve">об отказе от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любое время до наступления</w:t>
      </w:r>
      <w:proofErr w:type="gramEnd"/>
      <w:r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w:t>
      </w:r>
    </w:p>
    <w:p w:rsidR="00231E00" w:rsidRPr="0056161A" w:rsidRDefault="00231E00" w:rsidP="001C69C4">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информация об отказе от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размещается в ЕИС </w:t>
      </w:r>
      <w:r w:rsidRPr="0056161A">
        <w:rPr>
          <w:rFonts w:ascii="Times New Roman" w:hAnsi="Times New Roman" w:cs="Times New Roman"/>
          <w:sz w:val="24"/>
          <w:szCs w:val="24"/>
        </w:rPr>
        <w:t xml:space="preserve">и на электронной площадке </w:t>
      </w:r>
      <w:r w:rsidRPr="0056161A">
        <w:rPr>
          <w:rFonts w:ascii="Times New Roman" w:hAnsi="Times New Roman" w:cs="Times New Roman"/>
          <w:color w:val="000000"/>
          <w:sz w:val="24"/>
          <w:szCs w:val="24"/>
        </w:rPr>
        <w:t xml:space="preserve">в день принятия такого решения. </w:t>
      </w:r>
    </w:p>
    <w:p w:rsidR="00A373A1" w:rsidRPr="0056161A" w:rsidRDefault="00231E00" w:rsidP="001C69C4">
      <w:pPr>
        <w:tabs>
          <w:tab w:val="left" w:pos="900"/>
          <w:tab w:val="left" w:pos="1080"/>
        </w:tabs>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151E29" w:rsidRPr="00151E29" w:rsidRDefault="00A373A1" w:rsidP="001C69C4">
      <w:pPr>
        <w:spacing w:after="0" w:line="240" w:lineRule="auto"/>
        <w:ind w:firstLine="540"/>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231E00" w:rsidRPr="0056161A" w:rsidRDefault="00231E00" w:rsidP="001C69C4">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231E00" w:rsidRPr="0056161A" w:rsidRDefault="00231E00" w:rsidP="001C69C4">
      <w:pPr>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p>
    <w:p w:rsidR="00231E00" w:rsidRPr="0056161A" w:rsidRDefault="00231E00" w:rsidP="001C69C4">
      <w:pPr>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3. 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p>
    <w:p w:rsidR="00231E00" w:rsidRPr="0056161A" w:rsidRDefault="00231E00" w:rsidP="001C69C4">
      <w:pPr>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4.4</w:t>
      </w:r>
      <w:r w:rsidRPr="0056161A">
        <w:rPr>
          <w:rFonts w:ascii="Times New Roman" w:hAnsi="Times New Roman" w:cs="Times New Roman"/>
          <w:color w:val="000000"/>
          <w:sz w:val="24"/>
          <w:szCs w:val="24"/>
        </w:rPr>
        <w:t xml:space="preserve">. Обмен между участником запроса котировок в электронной форме, Единой комиссией,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231E00" w:rsidRPr="0056161A" w:rsidRDefault="00231E00" w:rsidP="001C69C4">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Pr="0056161A">
        <w:rPr>
          <w:rFonts w:ascii="Times New Roman" w:hAnsi="Times New Roman" w:cs="Times New Roman"/>
          <w:color w:val="000000"/>
          <w:sz w:val="24"/>
          <w:szCs w:val="24"/>
        </w:rPr>
        <w:t>. Электронные документы участника запроса котировок в электронной форме, Единой комиссии, Заказчика, оператора электронной площадки должны быть подписаны усиленной квалифицированной электронной подписью уполномоченного лица.</w:t>
      </w:r>
    </w:p>
    <w:p w:rsidR="00231E00" w:rsidRPr="0056161A" w:rsidRDefault="00231E00" w:rsidP="001C69C4">
      <w:pPr>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w:t>
      </w:r>
      <w:proofErr w:type="gramStart"/>
      <w:r w:rsidRPr="0056161A">
        <w:rPr>
          <w:rFonts w:ascii="Times New Roman" w:hAnsi="Times New Roman" w:cs="Times New Roman"/>
          <w:color w:val="000000"/>
          <w:sz w:val="24"/>
          <w:szCs w:val="24"/>
        </w:rPr>
        <w:t>При осуществлении запроса котировок в электронной форме проведение переговоров Единой комиссии,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231E00" w:rsidRPr="0056161A" w:rsidRDefault="00231E00" w:rsidP="00231E00">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A373A1" w:rsidRPr="0056161A" w:rsidRDefault="00670DBA" w:rsidP="00AC49AF">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373A1" w:rsidRPr="0056161A" w:rsidRDefault="00670DBA"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w:t>
      </w:r>
      <w:r w:rsidR="00471D09">
        <w:rPr>
          <w:rFonts w:ascii="Times New Roman" w:hAnsi="Times New Roman" w:cs="Times New Roman"/>
          <w:color w:val="000000"/>
          <w:sz w:val="24"/>
          <w:szCs w:val="24"/>
        </w:rPr>
        <w:t> </w:t>
      </w:r>
      <w:r w:rsidR="00A373A1" w:rsidRPr="0056161A">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B47D32" w:rsidRDefault="00A373A1"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13F34">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w:t>
      </w:r>
      <w:proofErr w:type="spellStart"/>
      <w:r w:rsidRPr="0056161A">
        <w:rPr>
          <w:rFonts w:ascii="Times New Roman" w:hAnsi="Times New Roman" w:cs="Times New Roman"/>
          <w:color w:val="000000"/>
          <w:sz w:val="24"/>
          <w:szCs w:val="24"/>
        </w:rPr>
        <w:t>т.</w:t>
      </w:r>
      <w:r w:rsidRPr="004022EF">
        <w:rPr>
          <w:rFonts w:ascii="Times New Roman" w:hAnsi="Times New Roman" w:cs="Times New Roman"/>
          <w:color w:val="000000"/>
          <w:sz w:val="24"/>
          <w:szCs w:val="24"/>
        </w:rPr>
        <w:t>ч</w:t>
      </w:r>
      <w:proofErr w:type="spellEnd"/>
      <w:r w:rsidRPr="004022EF">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Pr="0056161A">
        <w:rPr>
          <w:rFonts w:ascii="Times New Roman" w:hAnsi="Times New Roman" w:cs="Times New Roman"/>
          <w:color w:val="000000"/>
          <w:sz w:val="24"/>
          <w:szCs w:val="24"/>
        </w:rPr>
        <w:t>)</w:t>
      </w:r>
      <w:r w:rsidR="00B47D32">
        <w:rPr>
          <w:rFonts w:ascii="Times New Roman" w:hAnsi="Times New Roman" w:cs="Times New Roman"/>
          <w:color w:val="000000"/>
          <w:sz w:val="24"/>
          <w:szCs w:val="24"/>
        </w:rPr>
        <w:t>:</w:t>
      </w:r>
    </w:p>
    <w:p w:rsidR="00A373A1" w:rsidRPr="0056161A" w:rsidRDefault="00B47D32"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наличие у участника </w:t>
      </w:r>
      <w:r w:rsidRPr="0056161A">
        <w:rPr>
          <w:rFonts w:ascii="Times New Roman" w:hAnsi="Times New Roman" w:cs="Times New Roman"/>
          <w:color w:val="000000"/>
          <w:sz w:val="24"/>
          <w:szCs w:val="24"/>
        </w:rPr>
        <w:t>запроса котировок в электронной форме</w:t>
      </w:r>
      <w:r>
        <w:rPr>
          <w:rFonts w:ascii="Times New Roman" w:hAnsi="Times New Roman" w:cs="Times New Roman"/>
          <w:color w:val="000000"/>
          <w:sz w:val="24"/>
          <w:szCs w:val="24"/>
        </w:rPr>
        <w:t xml:space="preserve"> </w:t>
      </w:r>
      <w:r w:rsidRPr="00F51609">
        <w:rPr>
          <w:rFonts w:ascii="Times New Roman" w:hAnsi="Times New Roman" w:cs="Times New Roman"/>
          <w:color w:val="000000"/>
          <w:sz w:val="24"/>
          <w:szCs w:val="24"/>
        </w:rPr>
        <w:t>лицензии на осуществление деятельности по сбору, транспортированию, обработке, утилизации, обезвреживанию, размещению отходов I-IV класса опасности</w:t>
      </w:r>
      <w:r w:rsidR="00A373A1" w:rsidRPr="0056161A">
        <w:rPr>
          <w:rFonts w:ascii="Times New Roman" w:hAnsi="Times New Roman" w:cs="Times New Roman"/>
          <w:color w:val="000000"/>
          <w:sz w:val="24"/>
          <w:szCs w:val="24"/>
        </w:rPr>
        <w:t>;</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sz w:val="24"/>
          <w:szCs w:val="24"/>
        </w:rPr>
        <w:t>4)</w:t>
      </w:r>
      <w:r w:rsidR="00113F34">
        <w:rPr>
          <w:rFonts w:ascii="Times New Roman" w:hAnsi="Times New Roman" w:cs="Times New Roman"/>
          <w:sz w:val="24"/>
          <w:szCs w:val="24"/>
        </w:rPr>
        <w:t> </w:t>
      </w:r>
      <w:r w:rsidRPr="0056161A">
        <w:rPr>
          <w:rFonts w:ascii="Times New Roman" w:hAnsi="Times New Roman" w:cs="Times New Roman"/>
          <w:sz w:val="24"/>
          <w:szCs w:val="24"/>
        </w:rPr>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207ECC">
        <w:rPr>
          <w:rFonts w:ascii="Times New Roman" w:hAnsi="Times New Roman" w:cs="Times New Roman"/>
          <w:color w:val="000000"/>
          <w:sz w:val="24"/>
          <w:szCs w:val="24"/>
        </w:rPr>
        <w:t>запросе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5)</w:t>
      </w:r>
      <w:r w:rsidR="00113F34">
        <w:rPr>
          <w:rFonts w:ascii="Times New Roman" w:hAnsi="Times New Roman" w:cs="Times New Roman"/>
          <w:sz w:val="24"/>
          <w:szCs w:val="24"/>
        </w:rPr>
        <w:t> </w:t>
      </w:r>
      <w:r w:rsidRPr="0056161A">
        <w:rPr>
          <w:rFonts w:ascii="Times New Roman" w:hAnsi="Times New Roman" w:cs="Times New Roman"/>
          <w:sz w:val="24"/>
          <w:szCs w:val="24"/>
        </w:rPr>
        <w:t xml:space="preserve">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w:t>
      </w:r>
      <w:r w:rsidR="00471D09">
        <w:rPr>
          <w:rFonts w:ascii="Times New Roman" w:hAnsi="Times New Roman" w:cs="Times New Roman"/>
          <w:color w:val="000000"/>
          <w:sz w:val="24"/>
          <w:szCs w:val="24"/>
        </w:rPr>
        <w:t> </w:t>
      </w:r>
      <w:r w:rsidR="00A373A1" w:rsidRPr="0056161A">
        <w:rPr>
          <w:rFonts w:ascii="Times New Roman" w:hAnsi="Times New Roman" w:cs="Times New Roman"/>
          <w:color w:val="000000"/>
          <w:sz w:val="24"/>
          <w:szCs w:val="24"/>
        </w:rPr>
        <w:t>Дополнительные требования к участникам запроса котировок в электронной форме:</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471D09">
        <w:rPr>
          <w:rFonts w:ascii="Times New Roman" w:hAnsi="Times New Roman" w:cs="Times New Roman"/>
          <w:sz w:val="24"/>
          <w:szCs w:val="24"/>
        </w:rPr>
        <w:t> </w:t>
      </w:r>
      <w:r w:rsidRPr="0056161A">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D2E80"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207ECC">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C173CE">
        <w:rPr>
          <w:rFonts w:ascii="Times New Roman" w:hAnsi="Times New Roman" w:cs="Times New Roman"/>
          <w:sz w:val="24"/>
          <w:szCs w:val="24"/>
        </w:rPr>
        <w:t>.</w:t>
      </w:r>
      <w:r w:rsidR="00DB3982">
        <w:rPr>
          <w:rFonts w:ascii="Times New Roman" w:hAnsi="Times New Roman" w:cs="Times New Roman"/>
          <w:sz w:val="24"/>
          <w:szCs w:val="24"/>
        </w:rPr>
        <w:t xml:space="preserve"> </w:t>
      </w:r>
    </w:p>
    <w:p w:rsidR="000C54E9" w:rsidRPr="000C54E9" w:rsidRDefault="002B4EFC" w:rsidP="00AC49AF">
      <w:pPr>
        <w:tabs>
          <w:tab w:val="left" w:pos="900"/>
          <w:tab w:val="left" w:pos="1080"/>
        </w:tabs>
        <w:spacing w:after="0" w:line="240" w:lineRule="auto"/>
        <w:ind w:firstLine="540"/>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A373A1" w:rsidRPr="0056161A" w:rsidRDefault="00110DF7"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231E00" w:rsidRPr="0056161A" w:rsidRDefault="00231E00" w:rsidP="00231E0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w:t>
      </w:r>
      <w:r w:rsidRPr="003D6301">
        <w:rPr>
          <w:rFonts w:ascii="Times New Roman" w:hAnsi="Times New Roman" w:cs="Times New Roman"/>
          <w:color w:val="000000"/>
          <w:sz w:val="24"/>
          <w:szCs w:val="24"/>
        </w:rPr>
        <w:t>заполненная форма заявки на участие в запросе котировок в электронной</w:t>
      </w:r>
      <w:r w:rsidRPr="0056161A">
        <w:rPr>
          <w:rFonts w:ascii="Times New Roman" w:hAnsi="Times New Roman" w:cs="Times New Roman"/>
          <w:color w:val="000000"/>
          <w:sz w:val="24"/>
          <w:szCs w:val="24"/>
        </w:rPr>
        <w:t xml:space="preserve"> форме (форма 1)</w:t>
      </w:r>
      <w:r w:rsidR="00EE1112">
        <w:rPr>
          <w:rFonts w:ascii="Times New Roman" w:hAnsi="Times New Roman" w:cs="Times New Roman"/>
          <w:color w:val="000000"/>
          <w:sz w:val="24"/>
          <w:szCs w:val="24"/>
        </w:rPr>
        <w:t xml:space="preserve"> и Приложение № 1 к котировочной заявке «Расчет стоимости и объема услуг»</w:t>
      </w:r>
      <w:r w:rsidRPr="0056161A">
        <w:rPr>
          <w:rFonts w:ascii="Times New Roman" w:hAnsi="Times New Roman" w:cs="Times New Roman"/>
          <w:color w:val="000000"/>
          <w:sz w:val="24"/>
          <w:szCs w:val="24"/>
        </w:rPr>
        <w:t>;</w:t>
      </w:r>
    </w:p>
    <w:p w:rsidR="00231E00" w:rsidRPr="0056161A" w:rsidRDefault="00231E00" w:rsidP="00231E0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запроса котировок в электронной форме по форме, установленной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(форма 2);</w:t>
      </w:r>
    </w:p>
    <w:p w:rsidR="00231E00" w:rsidRDefault="00231E00" w:rsidP="00FC757B">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Pr>
          <w:rFonts w:ascii="Times New Roman" w:hAnsi="Times New Roman" w:cs="Times New Roman"/>
          <w:color w:val="000000"/>
          <w:sz w:val="24"/>
          <w:szCs w:val="24"/>
        </w:rPr>
        <w:t>котировок</w:t>
      </w:r>
      <w:r w:rsidRPr="00EC3CCC">
        <w:rPr>
          <w:rFonts w:ascii="Times New Roman" w:hAnsi="Times New Roman" w:cs="Times New Roman"/>
          <w:color w:val="000000"/>
          <w:sz w:val="24"/>
          <w:szCs w:val="24"/>
        </w:rPr>
        <w:t xml:space="preserve">; </w:t>
      </w:r>
    </w:p>
    <w:p w:rsidR="00500D2F" w:rsidRDefault="00231E00" w:rsidP="00500D2F">
      <w:pPr>
        <w:pStyle w:val="a8"/>
        <w:keepNext/>
        <w:tabs>
          <w:tab w:val="left" w:pos="330"/>
          <w:tab w:val="left" w:pos="900"/>
          <w:tab w:val="left" w:pos="976"/>
          <w:tab w:val="left" w:pos="1080"/>
        </w:tabs>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sidR="00500D2F" w:rsidRPr="004967FC">
        <w:rPr>
          <w:rFonts w:ascii="Times New Roman" w:hAnsi="Times New Roman" w:cs="Times New Roman"/>
          <w:sz w:val="24"/>
          <w:szCs w:val="24"/>
        </w:rPr>
        <w:t xml:space="preserve">оригинал </w:t>
      </w:r>
      <w:r w:rsidR="00500D2F" w:rsidRPr="004967FC">
        <w:rPr>
          <w:rFonts w:ascii="Times New Roman" w:hAnsi="Times New Roman" w:cs="Times New Roman"/>
          <w:color w:val="000000"/>
          <w:sz w:val="24"/>
          <w:szCs w:val="24"/>
        </w:rPr>
        <w:t xml:space="preserve">или нотариально заверенная копия </w:t>
      </w:r>
      <w:r w:rsidR="00500D2F" w:rsidRPr="004967F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500D2F" w:rsidRPr="004967FC">
        <w:rPr>
          <w:rFonts w:ascii="Times New Roman" w:hAnsi="Times New Roman" w:cs="Times New Roman"/>
          <w:color w:val="000000"/>
          <w:sz w:val="24"/>
          <w:szCs w:val="24"/>
        </w:rPr>
        <w:t xml:space="preserve">или нотариально заверенная копия </w:t>
      </w:r>
      <w:r w:rsidR="00500D2F" w:rsidRPr="004967FC">
        <w:rPr>
          <w:rFonts w:ascii="Times New Roman" w:hAnsi="Times New Roman" w:cs="Times New Roman"/>
          <w:sz w:val="24"/>
          <w:szCs w:val="24"/>
        </w:rPr>
        <w:t xml:space="preserve">выписки из единого государственного реестра индивидуальных предпринимателей (для </w:t>
      </w:r>
      <w:r w:rsidR="00500D2F" w:rsidRPr="0038486F">
        <w:rPr>
          <w:rFonts w:ascii="Times New Roman" w:hAnsi="Times New Roman" w:cs="Times New Roman"/>
          <w:sz w:val="24"/>
          <w:szCs w:val="24"/>
        </w:rPr>
        <w:t xml:space="preserve">индивидуального предпринимателя), </w:t>
      </w:r>
      <w:r w:rsidR="00500D2F" w:rsidRPr="0038486F">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500D2F" w:rsidRPr="0038486F">
        <w:rPr>
          <w:rFonts w:ascii="Times New Roman" w:hAnsi="Times New Roman" w:cs="Times New Roman"/>
          <w:sz w:val="24"/>
          <w:szCs w:val="24"/>
        </w:rPr>
        <w:t xml:space="preserve"> </w:t>
      </w:r>
    </w:p>
    <w:p w:rsidR="00500D2F" w:rsidRDefault="00500D2F" w:rsidP="00500D2F">
      <w:pPr>
        <w:pStyle w:val="a8"/>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38486F">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Pr="005342A7">
        <w:rPr>
          <w:rFonts w:ascii="Times New Roman" w:hAnsi="Times New Roman" w:cs="Times New Roman"/>
          <w:sz w:val="24"/>
          <w:szCs w:val="24"/>
        </w:rPr>
        <w:t xml:space="preserve">подписанного </w:t>
      </w:r>
      <w:r w:rsidRPr="005342A7">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Pr="005342A7">
        <w:rPr>
          <w:rFonts w:ascii="Times New Roman" w:hAnsi="Times New Roman" w:cs="Times New Roman"/>
          <w:sz w:val="24"/>
          <w:szCs w:val="24"/>
        </w:rPr>
        <w:t xml:space="preserve"> </w:t>
      </w:r>
      <w:r w:rsidRPr="005342A7">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Pr="005342A7">
        <w:rPr>
          <w:rFonts w:ascii="Times New Roman" w:hAnsi="Times New Roman" w:cs="Times New Roman"/>
          <w:sz w:val="24"/>
          <w:szCs w:val="24"/>
        </w:rPr>
        <w:t xml:space="preserve"> (в случае отсутствия сведений об электронной </w:t>
      </w:r>
      <w:proofErr w:type="gramStart"/>
      <w:r w:rsidRPr="0038486F">
        <w:rPr>
          <w:rFonts w:ascii="Times New Roman" w:hAnsi="Times New Roman" w:cs="Times New Roman"/>
          <w:color w:val="000000"/>
          <w:sz w:val="24"/>
          <w:szCs w:val="24"/>
        </w:rPr>
        <w:t>подписи</w:t>
      </w:r>
      <w:proofErr w:type="gramEnd"/>
      <w:r w:rsidRPr="0038486F">
        <w:rPr>
          <w:rFonts w:ascii="Times New Roman" w:hAnsi="Times New Roman" w:cs="Times New Roman"/>
          <w:color w:val="000000"/>
          <w:sz w:val="24"/>
          <w:szCs w:val="24"/>
        </w:rPr>
        <w:t xml:space="preserve"> выдавшего выписку органа, такая заявка</w:t>
      </w:r>
      <w:r w:rsidRPr="004967FC">
        <w:rPr>
          <w:rFonts w:ascii="Times New Roman" w:hAnsi="Times New Roman" w:cs="Times New Roman"/>
          <w:color w:val="000000"/>
          <w:sz w:val="24"/>
          <w:szCs w:val="24"/>
        </w:rPr>
        <w:t xml:space="preserve"> будет </w:t>
      </w:r>
      <w:proofErr w:type="gramStart"/>
      <w:r w:rsidRPr="004967FC">
        <w:rPr>
          <w:rFonts w:ascii="Times New Roman" w:hAnsi="Times New Roman" w:cs="Times New Roman"/>
          <w:color w:val="000000"/>
          <w:sz w:val="24"/>
          <w:szCs w:val="24"/>
        </w:rPr>
        <w:t>признана</w:t>
      </w:r>
      <w:proofErr w:type="gramEnd"/>
      <w:r w:rsidRPr="004967FC">
        <w:rPr>
          <w:rFonts w:ascii="Times New Roman" w:hAnsi="Times New Roman" w:cs="Times New Roman"/>
          <w:color w:val="000000"/>
          <w:sz w:val="24"/>
          <w:szCs w:val="24"/>
        </w:rPr>
        <w:t xml:space="preserve"> не соответствующей установленному требованию)</w:t>
      </w:r>
      <w:r>
        <w:rPr>
          <w:rFonts w:ascii="Times New Roman" w:hAnsi="Times New Roman" w:cs="Times New Roman"/>
          <w:color w:val="000000"/>
          <w:sz w:val="24"/>
          <w:szCs w:val="24"/>
        </w:rPr>
        <w:t>,</w:t>
      </w:r>
      <w:r w:rsidRPr="004967FC">
        <w:rPr>
          <w:rFonts w:ascii="Times New Roman" w:hAnsi="Times New Roman" w:cs="Times New Roman"/>
          <w:color w:val="000000"/>
          <w:sz w:val="24"/>
          <w:szCs w:val="24"/>
        </w:rPr>
        <w:t xml:space="preserve"> </w:t>
      </w:r>
    </w:p>
    <w:p w:rsidR="00500D2F" w:rsidRDefault="00500D2F" w:rsidP="00500D2F">
      <w:pPr>
        <w:pStyle w:val="a8"/>
        <w:keepNext/>
        <w:tabs>
          <w:tab w:val="left" w:pos="330"/>
          <w:tab w:val="left" w:pos="900"/>
          <w:tab w:val="left" w:pos="976"/>
          <w:tab w:val="left" w:pos="1080"/>
        </w:tabs>
        <w:spacing w:after="0" w:line="240" w:lineRule="auto"/>
        <w:ind w:left="0" w:firstLine="709"/>
        <w:jc w:val="both"/>
        <w:rPr>
          <w:rFonts w:ascii="Arial" w:hAnsi="Arial" w:cs="Arial"/>
          <w:color w:val="444444"/>
          <w:shd w:val="clear" w:color="auto" w:fill="FFFFFF"/>
        </w:rPr>
      </w:pPr>
      <w:r w:rsidRPr="0097239C">
        <w:rPr>
          <w:rFonts w:ascii="Times New Roman" w:hAnsi="Times New Roman" w:cs="Times New Roman"/>
          <w:color w:val="000000"/>
          <w:sz w:val="24"/>
          <w:szCs w:val="24"/>
        </w:rPr>
        <w:t xml:space="preserve"> (</w:t>
      </w:r>
      <w:r w:rsidRPr="00B774C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w:t>
      </w:r>
      <w:r>
        <w:rPr>
          <w:rFonts w:ascii="Times New Roman" w:hAnsi="Times New Roman" w:cs="Times New Roman"/>
          <w:color w:val="000000"/>
          <w:sz w:val="24"/>
          <w:szCs w:val="24"/>
          <w:u w:val="single"/>
        </w:rPr>
        <w:t>,</w:t>
      </w:r>
      <w:r w:rsidRPr="00B774CC">
        <w:rPr>
          <w:rFonts w:ascii="Times New Roman" w:hAnsi="Times New Roman" w:cs="Times New Roman"/>
          <w:color w:val="000000"/>
          <w:sz w:val="24"/>
          <w:szCs w:val="24"/>
          <w:u w:val="single"/>
        </w:rPr>
        <w:t xml:space="preserve"> распечатанная на бумажном носителе и отсканированная, не будет соответствовать установленному требованию)</w:t>
      </w:r>
      <w:r w:rsidRPr="0056161A">
        <w:rPr>
          <w:rFonts w:ascii="Times New Roman" w:hAnsi="Times New Roman" w:cs="Times New Roman"/>
          <w:color w:val="000000"/>
          <w:sz w:val="24"/>
          <w:szCs w:val="24"/>
        </w:rPr>
        <w:t xml:space="preserve">; </w:t>
      </w:r>
      <w:r>
        <w:rPr>
          <w:rFonts w:ascii="Arial" w:hAnsi="Arial" w:cs="Arial"/>
          <w:color w:val="444444"/>
          <w:shd w:val="clear" w:color="auto" w:fill="FFFFFF"/>
        </w:rPr>
        <w:t xml:space="preserve">  </w:t>
      </w:r>
    </w:p>
    <w:p w:rsidR="00500D2F" w:rsidRDefault="00500D2F" w:rsidP="00500D2F">
      <w:pPr>
        <w:pStyle w:val="a8"/>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4967F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 xml:space="preserve">; </w:t>
      </w:r>
    </w:p>
    <w:p w:rsidR="00231E00" w:rsidRPr="0056161A" w:rsidRDefault="00231E00" w:rsidP="00231E00">
      <w:pPr>
        <w:tabs>
          <w:tab w:val="left" w:pos="900"/>
          <w:tab w:val="left" w:pos="1080"/>
        </w:tabs>
        <w:spacing w:after="0" w:line="240" w:lineRule="auto"/>
        <w:ind w:firstLine="709"/>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w:t>
      </w:r>
      <w:r w:rsidRPr="00697001">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Pr="0059495F">
        <w:rPr>
          <w:rFonts w:ascii="Times New Roman" w:hAnsi="Times New Roman" w:cs="Times New Roman"/>
          <w:color w:val="000000"/>
          <w:sz w:val="24"/>
          <w:szCs w:val="24"/>
        </w:rPr>
        <w:t>оригинал или копия решения</w:t>
      </w:r>
      <w:r w:rsidRPr="0056161A">
        <w:rPr>
          <w:rFonts w:ascii="Times New Roman" w:hAnsi="Times New Roman" w:cs="Times New Roman"/>
          <w:color w:val="000000"/>
          <w:sz w:val="24"/>
          <w:szCs w:val="24"/>
        </w:rPr>
        <w:t xml:space="preserve">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Pr="0056161A">
        <w:rPr>
          <w:rFonts w:ascii="Times New Roman" w:hAnsi="Times New Roman" w:cs="Times New Roman"/>
          <w:color w:val="000000"/>
          <w:sz w:val="24"/>
          <w:szCs w:val="24"/>
        </w:rPr>
        <w:t xml:space="preserve"> этим руководителем лицом</w:t>
      </w:r>
      <w:r>
        <w:rPr>
          <w:rFonts w:ascii="Times New Roman" w:hAnsi="Times New Roman" w:cs="Times New Roman"/>
          <w:color w:val="000000"/>
          <w:sz w:val="24"/>
          <w:szCs w:val="24"/>
        </w:rPr>
        <w:t xml:space="preserve"> </w:t>
      </w:r>
      <w:r w:rsidRPr="00F6380E">
        <w:rPr>
          <w:rFonts w:ascii="Times New Roman" w:hAnsi="Times New Roman" w:cs="Times New Roman"/>
          <w:b/>
          <w:color w:val="000000"/>
          <w:sz w:val="24"/>
          <w:szCs w:val="24"/>
        </w:rPr>
        <w:t>(оригинал либо нотариально заверенную копию такой доверенности</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31E00" w:rsidRPr="0056161A" w:rsidRDefault="00231E00" w:rsidP="00231E0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 </w:t>
      </w:r>
      <w:r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w:t>
      </w:r>
      <w:proofErr w:type="gramEnd"/>
      <w:r w:rsidRPr="0056161A">
        <w:rPr>
          <w:rFonts w:ascii="Times New Roman" w:hAnsi="Times New Roman" w:cs="Times New Roman"/>
          <w:color w:val="000000"/>
          <w:sz w:val="24"/>
          <w:szCs w:val="24"/>
        </w:rPr>
        <w:t xml:space="preserve">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231E00" w:rsidRDefault="00231E00" w:rsidP="00231E00">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sz w:val="24"/>
          <w:szCs w:val="24"/>
        </w:rPr>
        <w:t>в случае, если участник запроса котировок в электронной форме является субъектом малого и среднего предпринимательства, документы, подтверждающие его принадлежность к СМСП:</w:t>
      </w:r>
    </w:p>
    <w:p w:rsidR="00231E00" w:rsidRDefault="00231E00" w:rsidP="00231E0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предпринимательства в Российской Федерации»</w:t>
      </w:r>
      <w:r>
        <w:rPr>
          <w:rFonts w:ascii="Times New Roman" w:hAnsi="Times New Roman" w:cs="Times New Roman"/>
          <w:color w:val="000000"/>
          <w:sz w:val="24"/>
          <w:szCs w:val="24"/>
        </w:rPr>
        <w:t xml:space="preserve"> (далее – Закон № 209-ФЗ).</w:t>
      </w:r>
    </w:p>
    <w:p w:rsidR="00733996" w:rsidRPr="00F036F0" w:rsidRDefault="00733996" w:rsidP="0073399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F036F0">
        <w:rPr>
          <w:rFonts w:ascii="Times New Roman" w:hAnsi="Times New Roman" w:cs="Times New Roman"/>
          <w:color w:val="000000" w:themeColor="text1"/>
          <w:sz w:val="24"/>
          <w:szCs w:val="24"/>
        </w:rPr>
        <w:t>или</w:t>
      </w:r>
      <w:r>
        <w:rPr>
          <w:rFonts w:ascii="Times New Roman" w:hAnsi="Times New Roman" w:cs="Times New Roman"/>
          <w:color w:val="000000" w:themeColor="text1"/>
          <w:sz w:val="24"/>
          <w:szCs w:val="24"/>
        </w:rPr>
        <w:t xml:space="preserve"> </w:t>
      </w:r>
      <w:r w:rsidRPr="00F036F0">
        <w:rPr>
          <w:rFonts w:ascii="Times New Roman" w:hAnsi="Times New Roman" w:cs="Times New Roman"/>
          <w:color w:val="000000" w:themeColor="text1"/>
          <w:sz w:val="24"/>
          <w:szCs w:val="24"/>
        </w:rPr>
        <w:t xml:space="preserve">в случае отсутствия </w:t>
      </w:r>
      <w:r>
        <w:rPr>
          <w:rFonts w:ascii="Times New Roman" w:hAnsi="Times New Roman" w:cs="Times New Roman"/>
          <w:color w:val="000000" w:themeColor="text1"/>
          <w:sz w:val="24"/>
          <w:szCs w:val="24"/>
        </w:rPr>
        <w:t xml:space="preserve">на момент подачи заявки </w:t>
      </w:r>
      <w:r w:rsidRPr="00F036F0">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Е</w:t>
      </w:r>
      <w:r w:rsidRPr="00F036F0">
        <w:rPr>
          <w:rFonts w:ascii="Times New Roman" w:hAnsi="Times New Roman" w:cs="Times New Roman"/>
          <w:color w:val="000000" w:themeColor="text1"/>
          <w:sz w:val="24"/>
          <w:szCs w:val="24"/>
        </w:rPr>
        <w:t xml:space="preserve">дином реестре </w:t>
      </w:r>
      <w:r>
        <w:rPr>
          <w:rFonts w:ascii="Times New Roman" w:hAnsi="Times New Roman" w:cs="Times New Roman"/>
          <w:color w:val="000000" w:themeColor="text1"/>
          <w:sz w:val="24"/>
          <w:szCs w:val="24"/>
        </w:rPr>
        <w:t>СМСП</w:t>
      </w:r>
      <w:r w:rsidRPr="00F036F0">
        <w:rPr>
          <w:rFonts w:ascii="Times New Roman" w:hAnsi="Times New Roman" w:cs="Times New Roman"/>
          <w:color w:val="000000" w:themeColor="text1"/>
          <w:sz w:val="24"/>
          <w:szCs w:val="24"/>
        </w:rPr>
        <w:t xml:space="preserve"> сведений об участнике закупки, который является </w:t>
      </w:r>
      <w:r>
        <w:rPr>
          <w:rFonts w:ascii="Times New Roman" w:hAnsi="Times New Roman" w:cs="Times New Roman"/>
          <w:color w:val="000000" w:themeColor="text1"/>
          <w:sz w:val="24"/>
          <w:szCs w:val="24"/>
        </w:rPr>
        <w:t>«</w:t>
      </w:r>
      <w:r w:rsidRPr="00F036F0">
        <w:rPr>
          <w:rFonts w:ascii="Times New Roman" w:hAnsi="Times New Roman" w:cs="Times New Roman"/>
          <w:color w:val="000000" w:themeColor="text1"/>
          <w:sz w:val="24"/>
          <w:szCs w:val="24"/>
        </w:rPr>
        <w:t xml:space="preserve">вновь </w:t>
      </w:r>
      <w:r>
        <w:rPr>
          <w:rFonts w:ascii="Times New Roman" w:hAnsi="Times New Roman" w:cs="Times New Roman"/>
          <w:color w:val="000000" w:themeColor="text1"/>
          <w:sz w:val="24"/>
          <w:szCs w:val="24"/>
        </w:rPr>
        <w:t>зарегистрированным»</w:t>
      </w:r>
      <w:r w:rsidRPr="00F036F0">
        <w:rPr>
          <w:rFonts w:ascii="Times New Roman" w:hAnsi="Times New Roman" w:cs="Times New Roman"/>
          <w:color w:val="000000" w:themeColor="text1"/>
          <w:sz w:val="24"/>
          <w:szCs w:val="24"/>
        </w:rPr>
        <w:t xml:space="preserve"> индивидуальным предпринимателем или </w:t>
      </w:r>
      <w:r>
        <w:rPr>
          <w:rFonts w:ascii="Times New Roman" w:hAnsi="Times New Roman" w:cs="Times New Roman"/>
          <w:color w:val="000000" w:themeColor="text1"/>
          <w:sz w:val="24"/>
          <w:szCs w:val="24"/>
        </w:rPr>
        <w:t>«</w:t>
      </w:r>
      <w:r w:rsidRPr="00F036F0">
        <w:rPr>
          <w:rFonts w:ascii="Times New Roman" w:hAnsi="Times New Roman" w:cs="Times New Roman"/>
          <w:color w:val="000000" w:themeColor="text1"/>
          <w:sz w:val="24"/>
          <w:szCs w:val="24"/>
        </w:rPr>
        <w:t xml:space="preserve">вновь </w:t>
      </w:r>
      <w:r>
        <w:rPr>
          <w:rFonts w:ascii="Times New Roman" w:hAnsi="Times New Roman" w:cs="Times New Roman"/>
          <w:color w:val="000000" w:themeColor="text1"/>
          <w:sz w:val="24"/>
          <w:szCs w:val="24"/>
        </w:rPr>
        <w:t>созданным»</w:t>
      </w:r>
      <w:r w:rsidRPr="00F036F0">
        <w:rPr>
          <w:rFonts w:ascii="Times New Roman" w:hAnsi="Times New Roman" w:cs="Times New Roman"/>
          <w:color w:val="000000" w:themeColor="text1"/>
          <w:sz w:val="24"/>
          <w:szCs w:val="24"/>
        </w:rPr>
        <w:t xml:space="preserve"> юридическим лицом в соответствии с действующим законодательством Российской Федерации</w:t>
      </w:r>
      <w:r>
        <w:rPr>
          <w:rFonts w:ascii="Times New Roman" w:hAnsi="Times New Roman" w:cs="Times New Roman"/>
          <w:color w:val="000000" w:themeColor="text1"/>
          <w:sz w:val="24"/>
          <w:szCs w:val="24"/>
        </w:rPr>
        <w:t xml:space="preserve"> - Д</w:t>
      </w:r>
      <w:r w:rsidRPr="00F036F0">
        <w:rPr>
          <w:rFonts w:ascii="Times New Roman" w:hAnsi="Times New Roman" w:cs="Times New Roman"/>
          <w:color w:val="000000" w:themeColor="text1"/>
          <w:sz w:val="24"/>
          <w:szCs w:val="24"/>
        </w:rPr>
        <w:t>еклараци</w:t>
      </w:r>
      <w:r>
        <w:rPr>
          <w:rFonts w:ascii="Times New Roman" w:hAnsi="Times New Roman" w:cs="Times New Roman"/>
          <w:color w:val="000000" w:themeColor="text1"/>
          <w:sz w:val="24"/>
          <w:szCs w:val="24"/>
        </w:rPr>
        <w:t>ю</w:t>
      </w:r>
      <w:r w:rsidRPr="00F036F0">
        <w:rPr>
          <w:rFonts w:ascii="Times New Roman" w:hAnsi="Times New Roman" w:cs="Times New Roman"/>
          <w:color w:val="000000" w:themeColor="text1"/>
          <w:sz w:val="24"/>
          <w:szCs w:val="24"/>
        </w:rPr>
        <w:t xml:space="preserve"> о соответствии участника закупки критериям отнесения к субъектам малого и среднего предпринимательства по форме, установленной </w:t>
      </w:r>
      <w:r>
        <w:rPr>
          <w:rFonts w:ascii="Times New Roman" w:hAnsi="Times New Roman" w:cs="Times New Roman"/>
          <w:color w:val="000000" w:themeColor="text1"/>
          <w:sz w:val="24"/>
          <w:szCs w:val="24"/>
        </w:rPr>
        <w:t xml:space="preserve">Постановлением </w:t>
      </w:r>
      <w:r w:rsidRPr="00F036F0">
        <w:rPr>
          <w:rFonts w:ascii="Times New Roman" w:hAnsi="Times New Roman" w:cs="Times New Roman"/>
          <w:color w:val="000000" w:themeColor="text1"/>
          <w:sz w:val="24"/>
          <w:szCs w:val="24"/>
        </w:rPr>
        <w:t>Правительств</w:t>
      </w:r>
      <w:r>
        <w:rPr>
          <w:rFonts w:ascii="Times New Roman" w:hAnsi="Times New Roman" w:cs="Times New Roman"/>
          <w:color w:val="000000" w:themeColor="text1"/>
          <w:sz w:val="24"/>
          <w:szCs w:val="24"/>
        </w:rPr>
        <w:t xml:space="preserve">а </w:t>
      </w:r>
      <w:r w:rsidRPr="00F036F0">
        <w:rPr>
          <w:rFonts w:ascii="Times New Roman" w:hAnsi="Times New Roman" w:cs="Times New Roman"/>
          <w:color w:val="000000" w:themeColor="text1"/>
          <w:sz w:val="24"/>
          <w:szCs w:val="24"/>
        </w:rPr>
        <w:t xml:space="preserve">Российской Федерации </w:t>
      </w:r>
      <w:r>
        <w:rPr>
          <w:rFonts w:ascii="Times New Roman" w:hAnsi="Times New Roman" w:cs="Times New Roman"/>
          <w:color w:val="000000" w:themeColor="text1"/>
          <w:sz w:val="24"/>
          <w:szCs w:val="24"/>
        </w:rPr>
        <w:t>от 11 декабря 2014 г. № 1352</w:t>
      </w:r>
      <w:r w:rsidRPr="00F036F0">
        <w:rPr>
          <w:rFonts w:ascii="Times New Roman" w:hAnsi="Times New Roman" w:cs="Times New Roman"/>
          <w:color w:val="000000" w:themeColor="text1"/>
          <w:sz w:val="24"/>
          <w:szCs w:val="24"/>
        </w:rPr>
        <w:t>.</w:t>
      </w:r>
      <w:proofErr w:type="gramEnd"/>
    </w:p>
    <w:p w:rsidR="00231E00" w:rsidRDefault="00231E00" w:rsidP="00231E0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письменное согласие на обработку персональных данных </w:t>
      </w:r>
      <w:r w:rsidRPr="0056161A">
        <w:rPr>
          <w:rFonts w:ascii="Times New Roman" w:hAnsi="Times New Roman" w:cs="Times New Roman"/>
          <w:sz w:val="24"/>
          <w:szCs w:val="24"/>
        </w:rPr>
        <w:t>(</w:t>
      </w:r>
      <w:r w:rsidR="0040299C">
        <w:rPr>
          <w:rFonts w:ascii="Times New Roman" w:hAnsi="Times New Roman" w:cs="Times New Roman"/>
          <w:sz w:val="24"/>
          <w:szCs w:val="24"/>
        </w:rPr>
        <w:t>ф</w:t>
      </w:r>
      <w:r w:rsidRPr="0056161A">
        <w:rPr>
          <w:rFonts w:ascii="Times New Roman" w:hAnsi="Times New Roman" w:cs="Times New Roman"/>
          <w:sz w:val="24"/>
          <w:szCs w:val="24"/>
        </w:rPr>
        <w:t xml:space="preserve">орма </w:t>
      </w:r>
      <w:r>
        <w:rPr>
          <w:rFonts w:ascii="Times New Roman" w:hAnsi="Times New Roman" w:cs="Times New Roman"/>
          <w:sz w:val="24"/>
          <w:szCs w:val="24"/>
        </w:rPr>
        <w:t>3</w:t>
      </w:r>
      <w:r w:rsidRPr="0056161A">
        <w:rPr>
          <w:rFonts w:ascii="Times New Roman" w:hAnsi="Times New Roman" w:cs="Times New Roman"/>
          <w:sz w:val="24"/>
          <w:szCs w:val="24"/>
        </w:rPr>
        <w:t>)</w:t>
      </w:r>
      <w:r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DB3982">
        <w:rPr>
          <w:rFonts w:ascii="Times New Roman" w:hAnsi="Times New Roman" w:cs="Times New Roman"/>
          <w:color w:val="000000"/>
          <w:sz w:val="24"/>
          <w:szCs w:val="24"/>
        </w:rPr>
        <w:t>;</w:t>
      </w:r>
    </w:p>
    <w:p w:rsidR="00DB3982" w:rsidRPr="005C563C" w:rsidRDefault="00DB3982" w:rsidP="005C563C">
      <w:pPr>
        <w:pStyle w:val="a6"/>
        <w:spacing w:after="0" w:line="240" w:lineRule="auto"/>
        <w:ind w:left="0" w:firstLine="709"/>
        <w:jc w:val="both"/>
        <w:rPr>
          <w:rFonts w:ascii="Times New Roman" w:hAnsi="Times New Roman" w:cs="Times New Roman"/>
          <w:sz w:val="24"/>
          <w:szCs w:val="24"/>
        </w:rPr>
      </w:pPr>
      <w:r w:rsidRPr="000547DD">
        <w:rPr>
          <w:rFonts w:ascii="Times New Roman" w:hAnsi="Times New Roman" w:cs="Times New Roman"/>
          <w:color w:val="000000"/>
          <w:sz w:val="24"/>
          <w:szCs w:val="24"/>
        </w:rPr>
        <w:t xml:space="preserve">9) </w:t>
      </w:r>
      <w:r w:rsidR="00C173CE">
        <w:rPr>
          <w:rFonts w:ascii="Times New Roman" w:hAnsi="Times New Roman" w:cs="Times New Roman"/>
          <w:color w:val="000000"/>
          <w:sz w:val="24"/>
          <w:szCs w:val="24"/>
        </w:rPr>
        <w:t xml:space="preserve">копия действующей </w:t>
      </w:r>
      <w:r w:rsidR="00C173CE" w:rsidRPr="00F51609">
        <w:rPr>
          <w:rFonts w:ascii="Times New Roman" w:hAnsi="Times New Roman" w:cs="Times New Roman"/>
          <w:color w:val="000000"/>
          <w:sz w:val="24"/>
          <w:szCs w:val="24"/>
        </w:rPr>
        <w:t>лицензии на осуществление деятельности по сбору, транспортированию, обработке, утилизации, обезвреживанию, размещению отходов I-IV класса опасности</w:t>
      </w:r>
      <w:r w:rsidR="00C173CE">
        <w:rPr>
          <w:rFonts w:ascii="Times New Roman" w:hAnsi="Times New Roman" w:cs="Times New Roman"/>
          <w:color w:val="000000"/>
          <w:sz w:val="24"/>
          <w:szCs w:val="24"/>
        </w:rPr>
        <w:t>.</w:t>
      </w:r>
    </w:p>
    <w:p w:rsidR="00A373A1" w:rsidRPr="0056161A" w:rsidRDefault="00110DF7" w:rsidP="00AC49AF">
      <w:pPr>
        <w:pStyle w:val="a6"/>
        <w:keepNext/>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16.3. </w:t>
      </w:r>
      <w:proofErr w:type="gramStart"/>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подающейся в форме электронного документа, 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AC49AF">
      <w:pPr>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AC49AF">
      <w:pPr>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471D09">
        <w:rPr>
          <w:rFonts w:ascii="Times New Roman" w:hAnsi="Times New Roman" w:cs="Times New Roman"/>
          <w:sz w:val="24"/>
          <w:szCs w:val="24"/>
        </w:rPr>
        <w:t> </w:t>
      </w:r>
      <w:proofErr w:type="gramStart"/>
      <w:r w:rsidR="00A373A1" w:rsidRPr="0056161A">
        <w:rPr>
          <w:rFonts w:ascii="Times New Roman" w:hAnsi="Times New Roman" w:cs="Times New Roman"/>
          <w:sz w:val="24"/>
          <w:szCs w:val="24"/>
        </w:rPr>
        <w:t xml:space="preserve">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1C69C4">
        <w:rPr>
          <w:rFonts w:ascii="Times New Roman" w:hAnsi="Times New Roman" w:cs="Times New Roman"/>
          <w:sz w:val="24"/>
          <w:szCs w:val="24"/>
        </w:rPr>
        <w:t>.3</w:t>
      </w:r>
      <w:r w:rsidR="00082725" w:rsidRPr="0056161A">
        <w:rPr>
          <w:rFonts w:ascii="Times New Roman" w:hAnsi="Times New Roman" w:cs="Times New Roman"/>
          <w:sz w:val="24"/>
          <w:szCs w:val="24"/>
        </w:rPr>
        <w:t xml:space="preserve"> </w:t>
      </w:r>
      <w:r w:rsidR="00A373A1" w:rsidRPr="0056161A">
        <w:rPr>
          <w:rFonts w:ascii="Times New Roman" w:hAnsi="Times New Roman" w:cs="Times New Roman"/>
          <w:sz w:val="24"/>
          <w:szCs w:val="24"/>
        </w:rPr>
        <w:t>извещени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roofErr w:type="gramEnd"/>
    </w:p>
    <w:p w:rsidR="00A373A1" w:rsidRPr="0056161A" w:rsidRDefault="00330310" w:rsidP="00AC49AF">
      <w:pPr>
        <w:tabs>
          <w:tab w:val="left" w:pos="900"/>
          <w:tab w:val="left" w:pos="1080"/>
        </w:tabs>
        <w:spacing w:after="0" w:line="240" w:lineRule="auto"/>
        <w:ind w:firstLine="540"/>
        <w:contextualSpacing/>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roofErr w:type="gramEnd"/>
    </w:p>
    <w:p w:rsidR="0081358E" w:rsidRPr="0056161A" w:rsidRDefault="00E66879" w:rsidP="00AC49AF">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5B2FEE" w:rsidRDefault="005B2FEE" w:rsidP="00AC49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Pr>
          <w:rFonts w:ascii="Times New Roman" w:hAnsi="Times New Roman" w:cs="Times New Roman"/>
          <w:sz w:val="24"/>
          <w:szCs w:val="24"/>
        </w:rPr>
        <w:t>Д</w:t>
      </w:r>
      <w:r w:rsidRPr="0056161A">
        <w:rPr>
          <w:rFonts w:ascii="Times New Roman" w:hAnsi="Times New Roman" w:cs="Times New Roman"/>
          <w:sz w:val="24"/>
          <w:szCs w:val="24"/>
        </w:rPr>
        <w:t>ата окончания срока рассмотрения</w:t>
      </w:r>
      <w:r>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оценки заявок на участие в запросе котир</w:t>
      </w:r>
      <w:r>
        <w:rPr>
          <w:rFonts w:ascii="Times New Roman" w:hAnsi="Times New Roman" w:cs="Times New Roman"/>
          <w:sz w:val="24"/>
          <w:szCs w:val="24"/>
        </w:rPr>
        <w:t>овок в электронной форме (</w:t>
      </w:r>
      <w:r w:rsidRPr="0056161A">
        <w:rPr>
          <w:rFonts w:ascii="Times New Roman" w:hAnsi="Times New Roman" w:cs="Times New Roman"/>
          <w:sz w:val="24"/>
          <w:szCs w:val="24"/>
        </w:rPr>
        <w:t>подведения итогов</w:t>
      </w:r>
      <w:r>
        <w:rPr>
          <w:rFonts w:ascii="Times New Roman" w:hAnsi="Times New Roman" w:cs="Times New Roman"/>
          <w:sz w:val="24"/>
          <w:szCs w:val="24"/>
        </w:rPr>
        <w:t xml:space="preserve"> закупки): </w:t>
      </w:r>
      <w:r w:rsidRPr="00502DE7">
        <w:rPr>
          <w:rFonts w:ascii="Times New Roman" w:hAnsi="Times New Roman" w:cs="Times New Roman"/>
          <w:sz w:val="24"/>
          <w:szCs w:val="24"/>
        </w:rPr>
        <w:t>«</w:t>
      </w:r>
      <w:r w:rsidR="00502DE7" w:rsidRPr="00502DE7">
        <w:rPr>
          <w:rFonts w:ascii="Times New Roman" w:hAnsi="Times New Roman" w:cs="Times New Roman"/>
          <w:sz w:val="24"/>
          <w:szCs w:val="24"/>
        </w:rPr>
        <w:t>20</w:t>
      </w:r>
      <w:r w:rsidRPr="00502DE7">
        <w:rPr>
          <w:rFonts w:ascii="Times New Roman" w:hAnsi="Times New Roman" w:cs="Times New Roman"/>
          <w:sz w:val="24"/>
          <w:szCs w:val="24"/>
        </w:rPr>
        <w:t xml:space="preserve">» </w:t>
      </w:r>
      <w:r w:rsidR="00502DE7" w:rsidRPr="00502DE7">
        <w:rPr>
          <w:rFonts w:ascii="Times New Roman" w:hAnsi="Times New Roman" w:cs="Times New Roman"/>
          <w:sz w:val="24"/>
          <w:szCs w:val="24"/>
        </w:rPr>
        <w:t>июля</w:t>
      </w:r>
      <w:r w:rsidR="003C52C0" w:rsidRPr="00502DE7">
        <w:rPr>
          <w:rFonts w:ascii="Times New Roman" w:hAnsi="Times New Roman" w:cs="Times New Roman"/>
          <w:sz w:val="24"/>
          <w:szCs w:val="24"/>
        </w:rPr>
        <w:t xml:space="preserve"> </w:t>
      </w:r>
      <w:r w:rsidRPr="00502DE7">
        <w:rPr>
          <w:rFonts w:ascii="Times New Roman" w:hAnsi="Times New Roman" w:cs="Times New Roman"/>
          <w:sz w:val="24"/>
          <w:szCs w:val="24"/>
        </w:rPr>
        <w:t>20</w:t>
      </w:r>
      <w:r w:rsidR="00105772" w:rsidRPr="00502DE7">
        <w:rPr>
          <w:rFonts w:ascii="Times New Roman" w:hAnsi="Times New Roman" w:cs="Times New Roman"/>
          <w:sz w:val="24"/>
          <w:szCs w:val="24"/>
        </w:rPr>
        <w:t>20</w:t>
      </w:r>
      <w:r w:rsidRPr="00502DE7">
        <w:rPr>
          <w:rFonts w:ascii="Times New Roman" w:hAnsi="Times New Roman" w:cs="Times New Roman"/>
          <w:sz w:val="24"/>
          <w:szCs w:val="24"/>
        </w:rPr>
        <w:t xml:space="preserve"> г.</w:t>
      </w:r>
      <w:r w:rsidRPr="0056161A">
        <w:rPr>
          <w:rFonts w:ascii="Times New Roman" w:hAnsi="Times New Roman" w:cs="Times New Roman"/>
          <w:sz w:val="24"/>
          <w:szCs w:val="24"/>
        </w:rPr>
        <w:t xml:space="preserve"> </w:t>
      </w:r>
    </w:p>
    <w:p w:rsidR="005B2FEE" w:rsidRPr="0056161A" w:rsidRDefault="005B2FEE" w:rsidP="00AC49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17.2. </w:t>
      </w:r>
      <w:proofErr w:type="gramStart"/>
      <w:r w:rsidRPr="0056161A">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1C69C4">
        <w:rPr>
          <w:rFonts w:ascii="Times New Roman" w:hAnsi="Times New Roman" w:cs="Times New Roman"/>
          <w:sz w:val="24"/>
          <w:szCs w:val="24"/>
        </w:rPr>
        <w:t>.3</w:t>
      </w:r>
      <w:r w:rsidRPr="0056161A">
        <w:rPr>
          <w:rFonts w:ascii="Times New Roman" w:hAnsi="Times New Roman" w:cs="Times New Roman"/>
          <w:sz w:val="24"/>
          <w:szCs w:val="24"/>
        </w:rPr>
        <w:t xml:space="preserve"> настоящего извещения о проведении запроса котировок в электронной форме, и в порядке, установленном регламентом функционирования электронной площадки </w:t>
      </w:r>
      <w:hyperlink r:id="rId16" w:history="1">
        <w:r w:rsidRPr="0056161A">
          <w:rPr>
            <w:rStyle w:val="a4"/>
            <w:rFonts w:ascii="Times New Roman" w:hAnsi="Times New Roman" w:cs="Times New Roman"/>
            <w:sz w:val="24"/>
            <w:szCs w:val="24"/>
          </w:rPr>
          <w:t>http://rts-tender.ru</w:t>
        </w:r>
      </w:hyperlink>
      <w:r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roofErr w:type="gramEnd"/>
    </w:p>
    <w:p w:rsidR="005B2FEE" w:rsidRPr="0056161A" w:rsidRDefault="005B2FEE" w:rsidP="00AC49AF">
      <w:pPr>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При направлении оператором электронной площадки Единой комиссии электронных документов, полученных от участника запроса котировок в электронной форме,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7.</w:t>
      </w: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Организатор рассматривает поданные заявки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с целью </w:t>
      </w:r>
      <w:proofErr w:type="gramStart"/>
      <w:r w:rsidRPr="0056161A">
        <w:rPr>
          <w:rFonts w:ascii="Times New Roman" w:hAnsi="Times New Roman" w:cs="Times New Roman"/>
          <w:color w:val="000000"/>
          <w:sz w:val="24"/>
          <w:szCs w:val="24"/>
        </w:rPr>
        <w:t xml:space="preserve">определения соответствия каждого участника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По результатам рассмотрения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56161A">
        <w:rPr>
          <w:rFonts w:ascii="Times New Roman" w:hAnsi="Times New Roman" w:cs="Times New Roman"/>
          <w:color w:val="000000"/>
          <w:sz w:val="24"/>
          <w:szCs w:val="24"/>
        </w:rPr>
        <w:t xml:space="preserve">из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к участию в проведении </w:t>
      </w:r>
      <w:r w:rsidRPr="0056161A">
        <w:rPr>
          <w:rFonts w:ascii="Times New Roman" w:hAnsi="Times New Roman" w:cs="Times New Roman"/>
          <w:sz w:val="24"/>
          <w:szCs w:val="24"/>
        </w:rPr>
        <w:t>запроса котировок в электронной форме</w:t>
      </w:r>
      <w:proofErr w:type="gramEnd"/>
      <w:r w:rsidRPr="0056161A">
        <w:rPr>
          <w:rFonts w:ascii="Times New Roman" w:hAnsi="Times New Roman" w:cs="Times New Roman"/>
          <w:color w:val="000000"/>
          <w:sz w:val="24"/>
          <w:szCs w:val="24"/>
        </w:rPr>
        <w:t xml:space="preserve">. </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7.</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xml:space="preserve">. Организатор вправе отказать участнику </w:t>
      </w:r>
      <w:r w:rsidRPr="0056161A">
        <w:rPr>
          <w:rFonts w:ascii="Times New Roman" w:hAnsi="Times New Roman" w:cs="Times New Roman"/>
          <w:sz w:val="24"/>
          <w:szCs w:val="24"/>
        </w:rPr>
        <w:t xml:space="preserve">запроса котировок </w:t>
      </w:r>
      <w:proofErr w:type="gramStart"/>
      <w:r w:rsidRPr="0056161A">
        <w:rPr>
          <w:rFonts w:ascii="Times New Roman" w:hAnsi="Times New Roman" w:cs="Times New Roman"/>
          <w:sz w:val="24"/>
          <w:szCs w:val="24"/>
        </w:rPr>
        <w:t>в электронной форме</w:t>
      </w:r>
      <w:r w:rsidRPr="0056161A">
        <w:rPr>
          <w:rFonts w:ascii="Times New Roman" w:hAnsi="Times New Roman" w:cs="Times New Roman"/>
          <w:color w:val="000000"/>
          <w:sz w:val="24"/>
          <w:szCs w:val="24"/>
        </w:rPr>
        <w:t xml:space="preserve"> в допуске его к участию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в случаях:</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товарах, работах, услугах, являющихся предметом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извещением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в том числе: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2A27D9"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представленные в составе заявки, не заверены электронными подписями уполномоченных лиц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2A27D9" w:rsidRDefault="002A27D9" w:rsidP="002A27D9">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6C0369">
        <w:rPr>
          <w:rFonts w:ascii="Times New Roman" w:hAnsi="Times New Roman" w:cs="Times New Roman"/>
          <w:sz w:val="24"/>
          <w:szCs w:val="24"/>
        </w:rPr>
        <w:t xml:space="preserve">в) несоответствие </w:t>
      </w:r>
      <w:r>
        <w:rPr>
          <w:rFonts w:ascii="Times New Roman" w:hAnsi="Times New Roman" w:cs="Times New Roman"/>
          <w:sz w:val="24"/>
          <w:szCs w:val="24"/>
        </w:rPr>
        <w:t>предлагаемого товара, работ, услуг</w:t>
      </w:r>
      <w:r w:rsidRPr="006C0369">
        <w:rPr>
          <w:rFonts w:ascii="Times New Roman" w:hAnsi="Times New Roman" w:cs="Times New Roman"/>
          <w:sz w:val="24"/>
          <w:szCs w:val="24"/>
        </w:rPr>
        <w:t xml:space="preserve"> требованиям технического задания</w:t>
      </w:r>
      <w:r w:rsidRPr="00401B28">
        <w:rPr>
          <w:rFonts w:ascii="Times New Roman" w:hAnsi="Times New Roman" w:cs="Times New Roman"/>
          <w:bCs/>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bCs/>
          <w:sz w:val="24"/>
          <w:szCs w:val="24"/>
        </w:rPr>
        <w:t xml:space="preserve">г)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3C4F16">
        <w:rPr>
          <w:rStyle w:val="blk"/>
          <w:rFonts w:ascii="Times New Roman" w:hAnsi="Times New Roman" w:cs="Times New Roman"/>
          <w:sz w:val="24"/>
          <w:szCs w:val="24"/>
        </w:rPr>
        <w:t>1, 2, 3</w:t>
      </w:r>
      <w:r w:rsidR="000547DD">
        <w:rPr>
          <w:rStyle w:val="blk"/>
          <w:rFonts w:ascii="Times New Roman" w:hAnsi="Times New Roman" w:cs="Times New Roman"/>
          <w:sz w:val="24"/>
          <w:szCs w:val="24"/>
        </w:rPr>
        <w:t>, 4</w:t>
      </w:r>
      <w:r w:rsidRPr="00902F30">
        <w:rPr>
          <w:rStyle w:val="blk"/>
          <w:rFonts w:ascii="Times New Roman" w:hAnsi="Times New Roman" w:cs="Times New Roman"/>
          <w:sz w:val="24"/>
          <w:szCs w:val="24"/>
        </w:rPr>
        <w:t xml:space="preserve"> настоящего извещения;</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4) подачи одним участником двух и более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при условии, что ранее поданные заявки им не отозваны.</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7.</w:t>
      </w:r>
      <w:r>
        <w:rPr>
          <w:rFonts w:ascii="Times New Roman" w:hAnsi="Times New Roman" w:cs="Times New Roman"/>
          <w:color w:val="000000"/>
          <w:sz w:val="24"/>
          <w:szCs w:val="24"/>
        </w:rPr>
        <w:t>5</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установления факта проведения ликвидации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Pr="0056161A">
        <w:rPr>
          <w:rFonts w:ascii="Times New Roman" w:hAnsi="Times New Roman" w:cs="Times New Roman"/>
          <w:color w:val="000000"/>
          <w:sz w:val="24"/>
          <w:szCs w:val="24"/>
        </w:rPr>
        <w:t xml:space="preserve"> единоличного исполнительного органа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такой  участник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должен быть отстранен от участия в процедуре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на любом этапе ее проведения.</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17.6</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Организатор вправе потребовать от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56161A">
        <w:rPr>
          <w:rFonts w:ascii="Times New Roman" w:hAnsi="Times New Roman" w:cs="Times New Roman"/>
          <w:color w:val="000000"/>
          <w:sz w:val="24"/>
          <w:szCs w:val="24"/>
        </w:rPr>
        <w:t>заявки</w:t>
      </w:r>
      <w:proofErr w:type="gramEnd"/>
      <w:r w:rsidRPr="0056161A">
        <w:rPr>
          <w:rFonts w:ascii="Times New Roman" w:hAnsi="Times New Roman" w:cs="Times New Roman"/>
          <w:color w:val="000000"/>
          <w:sz w:val="24"/>
          <w:szCs w:val="24"/>
        </w:rPr>
        <w:t xml:space="preserve">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а также разъяснения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и ответ на такой запрос должны оформляться в письменном виде.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7. </w:t>
      </w:r>
      <w:proofErr w:type="gramStart"/>
      <w:r w:rsidRPr="0056161A">
        <w:rPr>
          <w:rFonts w:ascii="Times New Roman" w:hAnsi="Times New Roman" w:cs="Times New Roman"/>
          <w:color w:val="000000"/>
          <w:sz w:val="24"/>
          <w:szCs w:val="24"/>
        </w:rPr>
        <w:t xml:space="preserve">В случае если цена договора, предложенная участником, снижена на 25 (двадцать пять) и более процентов от начальной цены договора, установленной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Организатор вправе направить участнику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требование о необходимости представления обоснования возможности исполнения договора по цене договора, предложенной таким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w:t>
      </w:r>
      <w:proofErr w:type="gramEnd"/>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Запрос о необходимости </w:t>
      </w:r>
      <w:proofErr w:type="gramStart"/>
      <w:r w:rsidRPr="0056161A">
        <w:rPr>
          <w:rFonts w:ascii="Times New Roman" w:hAnsi="Times New Roman" w:cs="Times New Roman"/>
          <w:color w:val="000000"/>
          <w:sz w:val="24"/>
          <w:szCs w:val="24"/>
        </w:rPr>
        <w:t>представления обоснования возможности исполнения договора</w:t>
      </w:r>
      <w:proofErr w:type="gramEnd"/>
      <w:r w:rsidRPr="0056161A">
        <w:rPr>
          <w:rFonts w:ascii="Times New Roman" w:hAnsi="Times New Roman" w:cs="Times New Roman"/>
          <w:color w:val="000000"/>
          <w:sz w:val="24"/>
          <w:szCs w:val="24"/>
        </w:rPr>
        <w:t xml:space="preserve"> по цене договора, предложенной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 ответ на такой запрос должны оформляться в </w:t>
      </w:r>
      <w:r w:rsidRPr="0056161A">
        <w:rPr>
          <w:rFonts w:ascii="Times New Roman" w:hAnsi="Times New Roman" w:cs="Times New Roman"/>
          <w:bCs/>
          <w:color w:val="000000"/>
          <w:sz w:val="24"/>
          <w:szCs w:val="24"/>
        </w:rPr>
        <w:t>форме электронного документа через электронную площадку</w:t>
      </w:r>
      <w:r w:rsidRPr="0056161A">
        <w:rPr>
          <w:rFonts w:ascii="Times New Roman" w:hAnsi="Times New Roman" w:cs="Times New Roman"/>
          <w:color w:val="000000"/>
          <w:sz w:val="24"/>
          <w:szCs w:val="24"/>
        </w:rPr>
        <w:t>.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течение не более 5 (пяти) рабочих дней с даты представления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обоснования возможности исполнения договора по цене договора, предложенной таким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запрашиваемого в соответствии с пунктом </w:t>
      </w:r>
      <w:r>
        <w:rPr>
          <w:rFonts w:ascii="Times New Roman" w:hAnsi="Times New Roman" w:cs="Times New Roman"/>
          <w:color w:val="000000"/>
          <w:sz w:val="24"/>
          <w:szCs w:val="24"/>
        </w:rPr>
        <w:t>17.7</w:t>
      </w:r>
      <w:r w:rsidRPr="0056161A">
        <w:rPr>
          <w:rFonts w:ascii="Times New Roman" w:hAnsi="Times New Roman" w:cs="Times New Roman"/>
          <w:color w:val="000000"/>
          <w:sz w:val="24"/>
          <w:szCs w:val="24"/>
        </w:rPr>
        <w:t xml:space="preserve"> настоящего извещения, Организатор рассматривает такое обоснование и по результатам рассмотрения обоснования, принимает решение о допуске к участию в </w:t>
      </w:r>
      <w:r w:rsidRPr="0056161A">
        <w:rPr>
          <w:rFonts w:ascii="Times New Roman" w:hAnsi="Times New Roman" w:cs="Times New Roman"/>
          <w:sz w:val="24"/>
          <w:szCs w:val="24"/>
        </w:rPr>
        <w:t>запросе котировок в электронной</w:t>
      </w:r>
      <w:proofErr w:type="gramEnd"/>
      <w:r w:rsidRPr="0056161A">
        <w:rPr>
          <w:rFonts w:ascii="Times New Roman" w:hAnsi="Times New Roman" w:cs="Times New Roman"/>
          <w:sz w:val="24"/>
          <w:szCs w:val="24"/>
        </w:rPr>
        <w:t xml:space="preserve"> форме</w:t>
      </w:r>
      <w:r w:rsidRPr="0056161A">
        <w:rPr>
          <w:rFonts w:ascii="Times New Roman" w:hAnsi="Times New Roman" w:cs="Times New Roman"/>
          <w:color w:val="000000"/>
          <w:sz w:val="24"/>
          <w:szCs w:val="24"/>
        </w:rPr>
        <w:t xml:space="preserve"> (об отказе в допуске к участию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представившего обоснование цены договора.</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proofErr w:type="gramStart"/>
      <w:r w:rsidRPr="0056161A">
        <w:rPr>
          <w:rFonts w:ascii="Times New Roman" w:hAnsi="Times New Roman" w:cs="Times New Roman"/>
          <w:color w:val="000000"/>
          <w:sz w:val="24"/>
          <w:szCs w:val="24"/>
        </w:rPr>
        <w:t xml:space="preserve">В случае если участник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Pr="0056161A">
        <w:rPr>
          <w:rFonts w:ascii="Times New Roman" w:hAnsi="Times New Roman" w:cs="Times New Roman"/>
          <w:sz w:val="24"/>
          <w:szCs w:val="24"/>
        </w:rPr>
        <w:t>запросе котировок в электронной форме</w:t>
      </w:r>
      <w:r>
        <w:rPr>
          <w:rFonts w:ascii="Times New Roman" w:hAnsi="Times New Roman" w:cs="Times New Roman"/>
          <w:sz w:val="24"/>
          <w:szCs w:val="24"/>
        </w:rPr>
        <w:t xml:space="preserve"> в соответствии с пунктом 17.6</w:t>
      </w:r>
      <w:r w:rsidRPr="0056161A">
        <w:rPr>
          <w:rFonts w:ascii="Times New Roman" w:hAnsi="Times New Roman" w:cs="Times New Roman"/>
          <w:color w:val="000000"/>
          <w:sz w:val="24"/>
          <w:szCs w:val="24"/>
        </w:rPr>
        <w:t>, или запрос в соответствии с пункт</w:t>
      </w:r>
      <w:r>
        <w:rPr>
          <w:rFonts w:ascii="Times New Roman" w:hAnsi="Times New Roman" w:cs="Times New Roman"/>
          <w:color w:val="000000"/>
          <w:sz w:val="24"/>
          <w:szCs w:val="24"/>
        </w:rPr>
        <w:t>о</w:t>
      </w:r>
      <w:r w:rsidRPr="0056161A">
        <w:rPr>
          <w:rFonts w:ascii="Times New Roman" w:hAnsi="Times New Roman" w:cs="Times New Roman"/>
          <w:color w:val="000000"/>
          <w:sz w:val="24"/>
          <w:szCs w:val="24"/>
        </w:rPr>
        <w:t xml:space="preserve">м </w:t>
      </w:r>
      <w:r>
        <w:rPr>
          <w:rFonts w:ascii="Times New Roman" w:hAnsi="Times New Roman" w:cs="Times New Roman"/>
          <w:color w:val="000000"/>
          <w:sz w:val="24"/>
          <w:szCs w:val="24"/>
        </w:rPr>
        <w:t>17.7</w:t>
      </w:r>
      <w:r w:rsidRPr="0056161A">
        <w:rPr>
          <w:rFonts w:ascii="Times New Roman" w:hAnsi="Times New Roman" w:cs="Times New Roman"/>
          <w:color w:val="000000"/>
          <w:sz w:val="24"/>
          <w:szCs w:val="24"/>
        </w:rPr>
        <w:t xml:space="preserve"> настоящего извещения о проведении запроса котировок, не предоставил соответственно запрашиваемые разъяснения заявки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w:t>
      </w:r>
      <w:proofErr w:type="gramEnd"/>
      <w:r w:rsidRPr="0056161A">
        <w:rPr>
          <w:rFonts w:ascii="Times New Roman" w:hAnsi="Times New Roman" w:cs="Times New Roman"/>
          <w:color w:val="000000"/>
          <w:sz w:val="24"/>
          <w:szCs w:val="24"/>
        </w:rPr>
        <w:t xml:space="preserve">/или обоснования цены договора в порядке и в срок, установленные в запросе, заявка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такого участника подлежит отклонению.</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Pr="0056161A">
        <w:rPr>
          <w:rFonts w:ascii="Times New Roman" w:hAnsi="Times New Roman" w:cs="Times New Roman"/>
          <w:color w:val="000000"/>
          <w:sz w:val="24"/>
          <w:szCs w:val="24"/>
        </w:rPr>
        <w:t xml:space="preserve">0. </w:t>
      </w:r>
      <w:proofErr w:type="gramStart"/>
      <w:r w:rsidRPr="0056161A">
        <w:rPr>
          <w:rFonts w:ascii="Times New Roman" w:hAnsi="Times New Roman" w:cs="Times New Roman"/>
          <w:color w:val="000000"/>
          <w:sz w:val="24"/>
          <w:szCs w:val="24"/>
        </w:rPr>
        <w:t xml:space="preserve">Рассмотрение, оценка и сопоставление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проводится Организатором в срок, установленный настоящим извещением о проведении запроса котировок в электронной форме, но не более 15 (пятнадцати) рабочих дней после дня окончания срока подачи заявок на участие в закупке, установленного пунктом </w:t>
      </w:r>
      <w:r>
        <w:rPr>
          <w:rFonts w:ascii="Times New Roman" w:hAnsi="Times New Roman" w:cs="Times New Roman"/>
          <w:color w:val="000000"/>
          <w:sz w:val="24"/>
          <w:szCs w:val="24"/>
        </w:rPr>
        <w:t>10</w:t>
      </w:r>
      <w:r w:rsidR="00CF53CD">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настоящего извещения о проведении запроса котировок в электронной форме. </w:t>
      </w:r>
      <w:proofErr w:type="gramEnd"/>
    </w:p>
    <w:p w:rsidR="002A27D9" w:rsidRDefault="002A27D9" w:rsidP="002A27D9">
      <w:pPr>
        <w:tabs>
          <w:tab w:val="num" w:pos="36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Pr>
          <w:rFonts w:ascii="Times New Roman" w:hAnsi="Times New Roman" w:cs="Times New Roman"/>
          <w:sz w:val="24"/>
          <w:szCs w:val="24"/>
        </w:rPr>
        <w:t>7</w:t>
      </w:r>
      <w:r w:rsidRPr="0056161A">
        <w:rPr>
          <w:rFonts w:ascii="Times New Roman" w:hAnsi="Times New Roman" w:cs="Times New Roman"/>
          <w:sz w:val="24"/>
          <w:szCs w:val="24"/>
        </w:rPr>
        <w:t>.</w:t>
      </w:r>
      <w:r>
        <w:rPr>
          <w:rFonts w:ascii="Times New Roman" w:hAnsi="Times New Roman" w:cs="Times New Roman"/>
          <w:sz w:val="24"/>
          <w:szCs w:val="24"/>
        </w:rPr>
        <w:t>11. Критерии оценки заявок на участие в запросе котировок в электронной форме:</w:t>
      </w:r>
    </w:p>
    <w:p w:rsidR="002A27D9" w:rsidRDefault="002A27D9" w:rsidP="002A27D9">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 (цена единицы продукции)».</w:t>
      </w:r>
    </w:p>
    <w:p w:rsidR="00EC0F10" w:rsidRPr="0089504B" w:rsidRDefault="00EC0F10" w:rsidP="00EC0F10">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17.11.1. </w:t>
      </w:r>
      <w:r w:rsidRPr="00F20486">
        <w:rPr>
          <w:rFonts w:ascii="Times New Roman" w:hAnsi="Times New Roman" w:cs="Times New Roman"/>
          <w:sz w:val="24"/>
          <w:szCs w:val="24"/>
        </w:rPr>
        <w:t xml:space="preserve">В случае установления факта расхождения в заявке участника цены </w:t>
      </w:r>
      <w:r>
        <w:rPr>
          <w:rFonts w:ascii="Times New Roman" w:hAnsi="Times New Roman" w:cs="Times New Roman"/>
          <w:sz w:val="24"/>
          <w:szCs w:val="24"/>
        </w:rPr>
        <w:t>д</w:t>
      </w:r>
      <w:r w:rsidRPr="00F20486">
        <w:rPr>
          <w:rFonts w:ascii="Times New Roman" w:hAnsi="Times New Roman" w:cs="Times New Roman"/>
          <w:sz w:val="24"/>
          <w:szCs w:val="24"/>
        </w:rPr>
        <w:t xml:space="preserve">оговора, </w:t>
      </w:r>
      <w:r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C0F10" w:rsidRDefault="00EC0F10" w:rsidP="00EC0F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17.11.</w:t>
      </w:r>
      <w:r>
        <w:rPr>
          <w:rFonts w:ascii="Times New Roman" w:hAnsi="Times New Roman" w:cs="Times New Roman"/>
          <w:sz w:val="24"/>
          <w:szCs w:val="24"/>
        </w:rPr>
        <w:t>2</w:t>
      </w:r>
      <w:r w:rsidRPr="0089504B">
        <w:rPr>
          <w:rFonts w:ascii="Times New Roman" w:hAnsi="Times New Roman" w:cs="Times New Roman"/>
          <w:sz w:val="24"/>
          <w:szCs w:val="24"/>
        </w:rPr>
        <w:t xml:space="preserve">. В случае установления факта расхождения между ценой договора, указанной на </w:t>
      </w:r>
      <w:r>
        <w:rPr>
          <w:rFonts w:ascii="Times New Roman" w:hAnsi="Times New Roman" w:cs="Times New Roman"/>
          <w:sz w:val="24"/>
          <w:szCs w:val="24"/>
        </w:rPr>
        <w:t xml:space="preserve">электронной площадке </w:t>
      </w:r>
      <w:r w:rsidRPr="002E43F7">
        <w:rPr>
          <w:rFonts w:ascii="Times New Roman" w:hAnsi="Times New Roman" w:cs="Times New Roman"/>
          <w:sz w:val="24"/>
          <w:szCs w:val="24"/>
        </w:rPr>
        <w:t xml:space="preserve">и ценой договора, указанной прописью </w:t>
      </w:r>
      <w:r w:rsidRPr="00EE1112">
        <w:rPr>
          <w:rFonts w:ascii="Times New Roman" w:hAnsi="Times New Roman" w:cs="Times New Roman"/>
          <w:sz w:val="24"/>
          <w:szCs w:val="24"/>
        </w:rPr>
        <w:t>в форме 1 «Заявка участие в запросе котировок в электронной форме»,</w:t>
      </w:r>
      <w:r w:rsidRPr="0089504B">
        <w:rPr>
          <w:rFonts w:ascii="Times New Roman" w:hAnsi="Times New Roman" w:cs="Times New Roman"/>
          <w:sz w:val="24"/>
          <w:szCs w:val="24"/>
        </w:rPr>
        <w:t xml:space="preserve"> </w:t>
      </w:r>
      <w:r w:rsidRPr="002E43F7">
        <w:rPr>
          <w:rFonts w:ascii="Times New Roman" w:hAnsi="Times New Roman" w:cs="Times New Roman"/>
          <w:sz w:val="24"/>
          <w:szCs w:val="24"/>
        </w:rPr>
        <w:t>в расчет будет приниматься цена, указанная на электронной площадке</w:t>
      </w:r>
      <w:r>
        <w:rPr>
          <w:rFonts w:ascii="Times New Roman" w:hAnsi="Times New Roman" w:cs="Times New Roman"/>
          <w:sz w:val="24"/>
          <w:szCs w:val="24"/>
        </w:rPr>
        <w:t>.</w:t>
      </w:r>
    </w:p>
    <w:p w:rsidR="00EC0F10" w:rsidRDefault="00EC0F10" w:rsidP="00EC0F1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20486">
        <w:rPr>
          <w:rFonts w:ascii="Times New Roman" w:hAnsi="Times New Roman" w:cs="Times New Roman"/>
          <w:sz w:val="24"/>
          <w:szCs w:val="24"/>
        </w:rPr>
        <w:t>17.11.</w:t>
      </w:r>
      <w:r>
        <w:rPr>
          <w:rFonts w:ascii="Times New Roman" w:hAnsi="Times New Roman" w:cs="Times New Roman"/>
          <w:sz w:val="24"/>
          <w:szCs w:val="24"/>
        </w:rPr>
        <w:t>3</w:t>
      </w:r>
      <w:r w:rsidRPr="00F20486">
        <w:rPr>
          <w:rFonts w:ascii="Times New Roman" w:hAnsi="Times New Roman" w:cs="Times New Roman"/>
          <w:sz w:val="24"/>
          <w:szCs w:val="24"/>
        </w:rPr>
        <w:t>. </w:t>
      </w:r>
      <w:r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Pr>
          <w:rFonts w:ascii="Times New Roman" w:hAnsi="Times New Roman" w:cs="Times New Roman"/>
          <w:sz w:val="24"/>
          <w:szCs w:val="24"/>
        </w:rPr>
        <w:t xml:space="preserve">электронной площадке </w:t>
      </w:r>
      <w:r w:rsidRPr="0089504B">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Pr>
          <w:rFonts w:ascii="Times New Roman" w:hAnsi="Times New Roman" w:cs="Times New Roman"/>
          <w:sz w:val="24"/>
          <w:szCs w:val="24"/>
        </w:rPr>
        <w:t xml:space="preserve">, </w:t>
      </w:r>
      <w:r w:rsidRPr="002E43F7">
        <w:rPr>
          <w:rFonts w:ascii="Times New Roman" w:hAnsi="Times New Roman" w:cs="Times New Roman"/>
          <w:sz w:val="24"/>
          <w:szCs w:val="24"/>
        </w:rPr>
        <w:t>указанная на электронной площадке</w:t>
      </w:r>
      <w:r w:rsidRPr="0089504B">
        <w:rPr>
          <w:rFonts w:ascii="Times New Roman" w:hAnsi="Times New Roman" w:cs="Times New Roman"/>
          <w:sz w:val="24"/>
          <w:szCs w:val="24"/>
        </w:rPr>
        <w:t xml:space="preserve">. При этом Организатор вправе потребовать от участника скорректировать </w:t>
      </w:r>
      <w:r>
        <w:rPr>
          <w:rFonts w:ascii="Times New Roman" w:hAnsi="Times New Roman" w:cs="Times New Roman"/>
          <w:sz w:val="24"/>
          <w:szCs w:val="24"/>
        </w:rPr>
        <w:t xml:space="preserve">указанную в </w:t>
      </w:r>
      <w:r w:rsidR="00EE1112">
        <w:rPr>
          <w:rFonts w:ascii="Times New Roman" w:hAnsi="Times New Roman" w:cs="Times New Roman"/>
          <w:sz w:val="24"/>
          <w:szCs w:val="24"/>
        </w:rPr>
        <w:t>Приложении №</w:t>
      </w:r>
      <w:r>
        <w:rPr>
          <w:rFonts w:ascii="Times New Roman" w:hAnsi="Times New Roman" w:cs="Times New Roman"/>
          <w:sz w:val="24"/>
          <w:szCs w:val="24"/>
        </w:rPr>
        <w:t xml:space="preserve"> 1 </w:t>
      </w:r>
      <w:r w:rsidR="00EE1112">
        <w:rPr>
          <w:rFonts w:ascii="Times New Roman" w:hAnsi="Times New Roman" w:cs="Times New Roman"/>
          <w:sz w:val="24"/>
          <w:szCs w:val="24"/>
        </w:rPr>
        <w:t xml:space="preserve">к котировочной заявке </w:t>
      </w:r>
      <w:r w:rsidRPr="0089504B">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Pr>
          <w:rFonts w:ascii="Times New Roman" w:hAnsi="Times New Roman" w:cs="Times New Roman"/>
          <w:sz w:val="24"/>
          <w:szCs w:val="24"/>
        </w:rPr>
        <w:t xml:space="preserve">указанную в </w:t>
      </w:r>
      <w:r w:rsidR="00EE1112">
        <w:rPr>
          <w:rFonts w:ascii="Times New Roman" w:hAnsi="Times New Roman" w:cs="Times New Roman"/>
          <w:sz w:val="24"/>
          <w:szCs w:val="24"/>
        </w:rPr>
        <w:t>Приложении № 1 к котировочной заявке</w:t>
      </w:r>
      <w:r>
        <w:rPr>
          <w:rFonts w:ascii="Times New Roman" w:hAnsi="Times New Roman" w:cs="Times New Roman"/>
          <w:sz w:val="24"/>
          <w:szCs w:val="24"/>
        </w:rPr>
        <w:t xml:space="preserve"> </w:t>
      </w:r>
      <w:r w:rsidRPr="0089504B">
        <w:rPr>
          <w:rFonts w:ascii="Times New Roman" w:hAnsi="Times New Roman" w:cs="Times New Roman"/>
          <w:sz w:val="24"/>
          <w:szCs w:val="24"/>
        </w:rPr>
        <w:t>цену за единицу товара, работы, услуги, заявка будет отклонена как несоответствующая требованиям настоящего извещения.</w:t>
      </w:r>
    </w:p>
    <w:p w:rsidR="002A27D9"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17.11.</w:t>
      </w:r>
      <w:r w:rsidR="00EC0F1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(цена единицы продукции)» Организатор вправе привести стоимостные показатели всех заявок в сопоставимый вид (вычесть из цены договора (цены единицы продукции), предложенной участником, применяющим общую систему налогообложения, сумму НДС) и после этого производить оценку заявок </w:t>
      </w:r>
      <w:r w:rsidRPr="00006A0B">
        <w:rPr>
          <w:rFonts w:ascii="Times New Roman" w:hAnsi="Times New Roman" w:cs="Times New Roman"/>
          <w:color w:val="000000"/>
          <w:sz w:val="24"/>
          <w:szCs w:val="24"/>
        </w:rPr>
        <w:t>по</w:t>
      </w:r>
      <w:proofErr w:type="gramEnd"/>
      <w:r w:rsidRPr="00006A0B">
        <w:rPr>
          <w:rFonts w:ascii="Times New Roman" w:hAnsi="Times New Roman" w:cs="Times New Roman"/>
          <w:color w:val="000000"/>
          <w:sz w:val="24"/>
          <w:szCs w:val="24"/>
        </w:rPr>
        <w:t xml:space="preserve"> критерию «цена договора (цена единицы продукции)».</w:t>
      </w:r>
      <w:r>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w:t>
      </w:r>
      <w:r w:rsidRPr="00435B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p>
    <w:p w:rsidR="002A27D9" w:rsidRDefault="002A27D9" w:rsidP="002A27D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0486">
        <w:rPr>
          <w:rFonts w:ascii="Times New Roman" w:hAnsi="Times New Roman" w:cs="Times New Roman"/>
          <w:sz w:val="24"/>
          <w:szCs w:val="24"/>
        </w:rPr>
        <w:t>17.11.</w:t>
      </w:r>
      <w:r w:rsidR="00EC0F10">
        <w:rPr>
          <w:rFonts w:ascii="Times New Roman" w:hAnsi="Times New Roman" w:cs="Times New Roman"/>
          <w:sz w:val="24"/>
          <w:szCs w:val="24"/>
        </w:rPr>
        <w:t>5</w:t>
      </w:r>
      <w:r w:rsidRPr="00F20486">
        <w:rPr>
          <w:rFonts w:ascii="Times New Roman" w:hAnsi="Times New Roman" w:cs="Times New Roman"/>
          <w:sz w:val="24"/>
          <w:szCs w:val="24"/>
        </w:rPr>
        <w:t>. </w:t>
      </w:r>
      <w:proofErr w:type="gramStart"/>
      <w:r>
        <w:rPr>
          <w:rFonts w:ascii="Times New Roman" w:hAnsi="Times New Roman" w:cs="Times New Roman"/>
          <w:sz w:val="24"/>
          <w:szCs w:val="24"/>
        </w:rPr>
        <w:t>П</w:t>
      </w:r>
      <w:r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Pr>
          <w:rFonts w:ascii="Times New Roman" w:hAnsi="Times New Roman" w:cs="Times New Roman"/>
          <w:color w:val="000000"/>
          <w:sz w:val="24"/>
          <w:szCs w:val="24"/>
        </w:rPr>
        <w:t> </w:t>
      </w:r>
      <w:r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AE30A8">
        <w:rPr>
          <w:rFonts w:ascii="Times New Roman" w:hAnsi="Times New Roman" w:cs="Times New Roman"/>
          <w:color w:val="000000"/>
          <w:sz w:val="24"/>
          <w:szCs w:val="24"/>
        </w:rPr>
        <w:t xml:space="preserve"> лицами"</w:t>
      </w:r>
      <w:r>
        <w:rPr>
          <w:rFonts w:ascii="Times New Roman" w:hAnsi="Times New Roman" w:cs="Times New Roman"/>
          <w:color w:val="000000"/>
          <w:sz w:val="24"/>
          <w:szCs w:val="24"/>
        </w:rPr>
        <w:t xml:space="preserve"> осуществляется в следующем порядке:</w:t>
      </w:r>
    </w:p>
    <w:p w:rsidR="002A27D9" w:rsidRPr="00987099"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2A27D9"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roofErr w:type="gramEnd"/>
    </w:p>
    <w:p w:rsidR="002A27D9" w:rsidRPr="00E2295D"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w:t>
      </w:r>
      <w:proofErr w:type="gramEnd"/>
      <w:r w:rsidRPr="00964E12">
        <w:rPr>
          <w:rFonts w:ascii="Times New Roman" w:hAnsi="Times New Roman" w:cs="Times New Roman"/>
          <w:sz w:val="24"/>
          <w:szCs w:val="24"/>
        </w:rPr>
        <w:t xml:space="preserve">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A27D9"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2A27D9"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2A27D9" w:rsidRPr="00E2295D"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2A27D9" w:rsidRPr="00E2295D"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2A27D9" w:rsidRPr="00FA168E"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roofErr w:type="gramEnd"/>
    </w:p>
    <w:p w:rsidR="002A27D9" w:rsidRDefault="002A27D9" w:rsidP="002A27D9">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17.12</w:t>
      </w:r>
      <w:r w:rsidRPr="0056161A">
        <w:rPr>
          <w:rFonts w:ascii="Times New Roman" w:hAnsi="Times New Roman" w:cs="Times New Roman"/>
          <w:color w:val="000000"/>
          <w:sz w:val="24"/>
          <w:szCs w:val="24"/>
        </w:rPr>
        <w:t>. Победителем запроса котировок в электронной форме признается участник запроса котировок в электронной форме,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Pr="00AF3CE1">
        <w:rPr>
          <w:rFonts w:ascii="Times New Roman" w:hAnsi="Times New Roman" w:cs="Times New Roman"/>
          <w:sz w:val="24"/>
          <w:szCs w:val="24"/>
        </w:rPr>
        <w:t xml:space="preserve"> </w:t>
      </w:r>
    </w:p>
    <w:p w:rsidR="002A27D9" w:rsidRPr="00F20486" w:rsidRDefault="002A27D9" w:rsidP="002A27D9">
      <w:pPr>
        <w:keepNext/>
        <w:autoSpaceDE w:val="0"/>
        <w:autoSpaceDN w:val="0"/>
        <w:adjustRightInd w:val="0"/>
        <w:spacing w:after="0" w:line="240" w:lineRule="auto"/>
        <w:ind w:firstLine="709"/>
        <w:jc w:val="both"/>
        <w:rPr>
          <w:rFonts w:ascii="Times New Roman" w:hAnsi="Times New Roman" w:cs="Times New Roman"/>
          <w:sz w:val="24"/>
          <w:szCs w:val="24"/>
        </w:rPr>
      </w:pPr>
      <w:r w:rsidRPr="00F20486">
        <w:rPr>
          <w:rFonts w:ascii="Times New Roman" w:hAnsi="Times New Roman" w:cs="Times New Roman"/>
          <w:sz w:val="24"/>
          <w:szCs w:val="24"/>
        </w:rPr>
        <w:t>17.</w:t>
      </w:r>
      <w:r>
        <w:rPr>
          <w:rFonts w:ascii="Times New Roman" w:hAnsi="Times New Roman" w:cs="Times New Roman"/>
          <w:sz w:val="24"/>
          <w:szCs w:val="24"/>
        </w:rPr>
        <w:t>12</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Pr>
          <w:rFonts w:ascii="Times New Roman" w:hAnsi="Times New Roman" w:cs="Times New Roman"/>
          <w:sz w:val="24"/>
          <w:szCs w:val="24"/>
        </w:rPr>
        <w:t>д</w:t>
      </w:r>
      <w:r w:rsidRPr="00F20486">
        <w:rPr>
          <w:rFonts w:ascii="Times New Roman" w:hAnsi="Times New Roman" w:cs="Times New Roman"/>
          <w:sz w:val="24"/>
          <w:szCs w:val="24"/>
        </w:rPr>
        <w:t xml:space="preserve">оговора несколькими участниками запроса котировок </w:t>
      </w:r>
      <w:r>
        <w:rPr>
          <w:rFonts w:ascii="Times New Roman" w:hAnsi="Times New Roman" w:cs="Times New Roman"/>
          <w:sz w:val="24"/>
          <w:szCs w:val="24"/>
        </w:rPr>
        <w:t xml:space="preserve">в электронной форме </w:t>
      </w:r>
      <w:r w:rsidRPr="00F20486">
        <w:rPr>
          <w:rFonts w:ascii="Times New Roman" w:hAnsi="Times New Roman" w:cs="Times New Roman"/>
          <w:sz w:val="24"/>
          <w:szCs w:val="24"/>
        </w:rPr>
        <w:t xml:space="preserve">победителем запроса котировок признается участник запроса котировок </w:t>
      </w:r>
      <w:r>
        <w:rPr>
          <w:rFonts w:ascii="Times New Roman" w:hAnsi="Times New Roman" w:cs="Times New Roman"/>
          <w:sz w:val="24"/>
          <w:szCs w:val="24"/>
        </w:rPr>
        <w:t>в электронной форме</w:t>
      </w:r>
      <w:r w:rsidRPr="00F20486">
        <w:rPr>
          <w:rFonts w:ascii="Times New Roman" w:hAnsi="Times New Roman" w:cs="Times New Roman"/>
          <w:sz w:val="24"/>
          <w:szCs w:val="24"/>
        </w:rPr>
        <w:t xml:space="preserve">, котировочная заявка которого поступила ранее котировочных заявок других участников запроса котировок </w:t>
      </w:r>
      <w:r>
        <w:rPr>
          <w:rFonts w:ascii="Times New Roman" w:hAnsi="Times New Roman" w:cs="Times New Roman"/>
          <w:sz w:val="24"/>
          <w:szCs w:val="24"/>
        </w:rPr>
        <w:t>в электронной форме</w:t>
      </w:r>
      <w:r w:rsidRPr="00F20486">
        <w:rPr>
          <w:rFonts w:ascii="Times New Roman" w:hAnsi="Times New Roman" w:cs="Times New Roman"/>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17.13</w:t>
      </w:r>
      <w:r w:rsidRPr="0056161A">
        <w:rPr>
          <w:rFonts w:ascii="Times New Roman" w:hAnsi="Times New Roman" w:cs="Times New Roman"/>
          <w:color w:val="000000"/>
          <w:sz w:val="24"/>
          <w:szCs w:val="24"/>
        </w:rPr>
        <w:t>. </w:t>
      </w:r>
      <w:proofErr w:type="gramStart"/>
      <w:r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Pr>
          <w:rFonts w:ascii="Times New Roman" w:hAnsi="Times New Roman" w:cs="Times New Roman"/>
          <w:color w:val="000000"/>
          <w:sz w:val="24"/>
          <w:szCs w:val="24"/>
        </w:rPr>
        <w:t xml:space="preserve"> и</w:t>
      </w:r>
      <w:r w:rsidRPr="0056161A">
        <w:rPr>
          <w:rFonts w:ascii="Times New Roman" w:hAnsi="Times New Roman" w:cs="Times New Roman"/>
          <w:color w:val="000000"/>
          <w:sz w:val="24"/>
          <w:szCs w:val="24"/>
        </w:rPr>
        <w:t xml:space="preserve"> оценки </w:t>
      </w:r>
      <w:r>
        <w:rPr>
          <w:rFonts w:ascii="Times New Roman" w:hAnsi="Times New Roman" w:cs="Times New Roman"/>
          <w:color w:val="000000"/>
          <w:sz w:val="24"/>
          <w:szCs w:val="24"/>
        </w:rPr>
        <w:t xml:space="preserve">котировочных </w:t>
      </w:r>
      <w:r w:rsidRPr="0056161A">
        <w:rPr>
          <w:rFonts w:ascii="Times New Roman" w:hAnsi="Times New Roman" w:cs="Times New Roman"/>
          <w:color w:val="000000"/>
          <w:sz w:val="24"/>
          <w:szCs w:val="24"/>
        </w:rPr>
        <w:t>заявок</w:t>
      </w:r>
      <w:r>
        <w:rPr>
          <w:rFonts w:ascii="Times New Roman" w:hAnsi="Times New Roman" w:cs="Times New Roman"/>
          <w:color w:val="000000"/>
          <w:sz w:val="24"/>
          <w:szCs w:val="24"/>
        </w:rPr>
        <w:t xml:space="preserve"> (итоговый протокол закупки), который подлежит публикации в ЕИС и на электронной площадке в порядке и сроки, установленные в Положении о закупках товаров, работ, услуг для нужд ФГУП «ППП»</w:t>
      </w:r>
      <w:r w:rsidRPr="0056161A">
        <w:rPr>
          <w:rFonts w:ascii="Times New Roman" w:hAnsi="Times New Roman" w:cs="Times New Roman"/>
          <w:color w:val="000000"/>
          <w:sz w:val="24"/>
          <w:szCs w:val="24"/>
        </w:rPr>
        <w:t>.</w:t>
      </w:r>
      <w:proofErr w:type="gramEnd"/>
    </w:p>
    <w:p w:rsidR="0007608B" w:rsidRPr="0050130A" w:rsidRDefault="00C7457A" w:rsidP="00AC49AF">
      <w:pPr>
        <w:tabs>
          <w:tab w:val="left" w:pos="900"/>
          <w:tab w:val="left" w:pos="1080"/>
        </w:tabs>
        <w:spacing w:after="0" w:line="240" w:lineRule="auto"/>
        <w:ind w:firstLine="540"/>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17.</w:t>
      </w:r>
      <w:r w:rsidR="0050130A" w:rsidRPr="0050130A">
        <w:rPr>
          <w:rFonts w:ascii="Times New Roman" w:hAnsi="Times New Roman" w:cs="Times New Roman"/>
          <w:b/>
          <w:color w:val="000000"/>
          <w:sz w:val="24"/>
          <w:szCs w:val="24"/>
        </w:rPr>
        <w:t>1</w:t>
      </w:r>
      <w:r w:rsidRPr="0050130A">
        <w:rPr>
          <w:rFonts w:ascii="Times New Roman" w:hAnsi="Times New Roman" w:cs="Times New Roman"/>
          <w:b/>
          <w:color w:val="000000"/>
          <w:sz w:val="24"/>
          <w:szCs w:val="24"/>
        </w:rPr>
        <w:t>4</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2. В случае если по окончании срока подачи заявок на участие в запросе котировок в электронной форме не получено ни одной заявки, Заказчик вправе: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 продлить сроки подачи заявок на участие в 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 аналогично срокам, определенным в пункте 3.5. Положения</w:t>
      </w:r>
      <w:r w:rsidRPr="00F10C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повторно объявить процедуру запроса котировок в электронной форме.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 (подрядчиком исполнителем) в соответствии с частью 5 подпункта 5.7.2. Положения</w:t>
      </w:r>
      <w:r w:rsidRPr="00F10C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3. Если по окончании срока подачи заявок на участие в запросе котировок в электронной форме получена только одна заявка на участие в запросе котировок в электронной форме, рассмотрение такой заявки осуществляется Организатором в порядке, установленном извещением о проведении запроса котировок в электронной форме.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w:t>
      </w:r>
      <w:proofErr w:type="gramStart"/>
      <w:r w:rsidRPr="0056161A">
        <w:rPr>
          <w:rFonts w:ascii="Times New Roman" w:hAnsi="Times New Roman" w:cs="Times New Roman"/>
          <w:color w:val="000000"/>
          <w:sz w:val="24"/>
          <w:szCs w:val="24"/>
        </w:rPr>
        <w:t>Если рассматриваемая заявка и подавший такую заявку участник запроса котировок в электронной форме соответствуют требованиям и условиям, предусмотренным извещением о проведении запроса котировок в электронной форме, Заказчик заключает договор с участником запроса котировок в электронной форме, подавшим такую заявку, на условиях извещения о проведении запроса котировок в электронной форме, проекта договора и заявки на участие в запросе котировок в электронной</w:t>
      </w:r>
      <w:proofErr w:type="gramEnd"/>
      <w:r w:rsidRPr="0056161A">
        <w:rPr>
          <w:rFonts w:ascii="Times New Roman" w:hAnsi="Times New Roman" w:cs="Times New Roman"/>
          <w:color w:val="000000"/>
          <w:sz w:val="24"/>
          <w:szCs w:val="24"/>
        </w:rPr>
        <w:t xml:space="preserve"> форме, поданной таким участником.</w:t>
      </w:r>
    </w:p>
    <w:p w:rsidR="002A27D9" w:rsidRPr="0056161A" w:rsidRDefault="002A27D9" w:rsidP="002A27D9">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56161A">
        <w:rPr>
          <w:rFonts w:ascii="Times New Roman" w:hAnsi="Times New Roman" w:cs="Times New Roman"/>
          <w:color w:val="000000"/>
          <w:sz w:val="24"/>
          <w:szCs w:val="24"/>
        </w:rPr>
        <w:t>. Если рассматриваемая заявка и подавший такую заявку участник запроса котировок в электронной форме не соответствуют требованиям и условиям, предусмотренным извещением о проведении запроса котировок в электронной форме, Заказчик вправе повторно объявить процедуру запроса котировок в электронной форме или заключить договор с единственным поставщиком в соответствии с частью 5 подпункта 5.7.2. Положения</w:t>
      </w:r>
      <w:r w:rsidRPr="00F10C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4</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xml:space="preserve">. 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Pr="0056161A">
        <w:rPr>
          <w:rFonts w:ascii="Times New Roman" w:hAnsi="Times New Roman" w:cs="Times New Roman"/>
          <w:color w:val="000000"/>
          <w:sz w:val="24"/>
          <w:szCs w:val="24"/>
        </w:rPr>
        <w:t>котировок</w:t>
      </w:r>
      <w:proofErr w:type="gramEnd"/>
      <w:r w:rsidRPr="0056161A">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Pr="0056161A">
        <w:rPr>
          <w:rFonts w:ascii="Times New Roman" w:hAnsi="Times New Roman" w:cs="Times New Roman"/>
          <w:sz w:val="24"/>
          <w:szCs w:val="24"/>
        </w:rPr>
        <w:t>запрос котировок в электронной форме</w:t>
      </w:r>
      <w:r w:rsidRPr="0056161A">
        <w:rPr>
          <w:rFonts w:ascii="Times New Roman" w:hAnsi="Times New Roman" w:cs="Times New Roman"/>
          <w:color w:val="000000"/>
          <w:sz w:val="24"/>
          <w:szCs w:val="24"/>
        </w:rPr>
        <w:t xml:space="preserve"> признается несостоявшейся.</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14.7</w:t>
      </w:r>
      <w:r w:rsidRPr="0056161A">
        <w:rPr>
          <w:rFonts w:ascii="Times New Roman" w:hAnsi="Times New Roman" w:cs="Times New Roman"/>
          <w:color w:val="000000"/>
          <w:sz w:val="24"/>
          <w:szCs w:val="24"/>
        </w:rPr>
        <w:t>. </w:t>
      </w:r>
      <w:proofErr w:type="gramStart"/>
      <w:r w:rsidRPr="0056161A">
        <w:rPr>
          <w:rFonts w:ascii="Times New Roman" w:hAnsi="Times New Roman" w:cs="Times New Roman"/>
          <w:color w:val="000000"/>
          <w:sz w:val="24"/>
          <w:szCs w:val="24"/>
        </w:rPr>
        <w:t>В случае если по результатам рассмотрения заявок на участие в запросе котировок в электронной форме Организатором принято решение о несоответствии всех участников запроса котировок в электронной форме и поданных ими заявок требованиям, установленным извещением о проведении запроса котировок в электронной форме, Заказчик вправе повторно объявить процедуру запроса котировок в электронной форме или заключить договор с единственным поставщиком (подрядчиком исполнителем) в</w:t>
      </w:r>
      <w:proofErr w:type="gramEnd"/>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соответствии</w:t>
      </w:r>
      <w:proofErr w:type="gramEnd"/>
      <w:r w:rsidRPr="0056161A">
        <w:rPr>
          <w:rFonts w:ascii="Times New Roman" w:hAnsi="Times New Roman" w:cs="Times New Roman"/>
          <w:color w:val="000000"/>
          <w:sz w:val="24"/>
          <w:szCs w:val="24"/>
        </w:rPr>
        <w:t xml:space="preserve"> с частью 5 подпункта 5.7.2. Положения</w:t>
      </w:r>
      <w:r w:rsidRPr="00377C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14.8</w:t>
      </w:r>
      <w:r w:rsidRPr="0056161A">
        <w:rPr>
          <w:rFonts w:ascii="Times New Roman" w:hAnsi="Times New Roman" w:cs="Times New Roman"/>
          <w:color w:val="000000"/>
          <w:sz w:val="24"/>
          <w:szCs w:val="24"/>
        </w:rPr>
        <w:t>. </w:t>
      </w:r>
      <w:proofErr w:type="gramStart"/>
      <w:r w:rsidRPr="0056161A">
        <w:rPr>
          <w:rFonts w:ascii="Times New Roman" w:hAnsi="Times New Roman" w:cs="Times New Roman"/>
          <w:color w:val="000000"/>
          <w:sz w:val="24"/>
          <w:szCs w:val="24"/>
        </w:rPr>
        <w:t>В случае если по результатам рассмотрения заявок на участие в запросе котировок в электронной форме Организатором принято решение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Заказчик заключает договор с таким участником запроса котировок в электронной форме, на условиях извещения о проведении запроса котировок</w:t>
      </w:r>
      <w:proofErr w:type="gramEnd"/>
      <w:r w:rsidRPr="0056161A">
        <w:rPr>
          <w:rFonts w:ascii="Times New Roman" w:hAnsi="Times New Roman" w:cs="Times New Roman"/>
          <w:color w:val="000000"/>
          <w:sz w:val="24"/>
          <w:szCs w:val="24"/>
        </w:rPr>
        <w:t xml:space="preserve"> в электронной форме, проекта договора и заявки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поданной таким участником.</w:t>
      </w:r>
    </w:p>
    <w:p w:rsidR="00A50820" w:rsidRPr="0050130A" w:rsidRDefault="0050130A" w:rsidP="00AC49AF">
      <w:pPr>
        <w:tabs>
          <w:tab w:val="left" w:pos="900"/>
          <w:tab w:val="left" w:pos="1080"/>
        </w:tabs>
        <w:spacing w:after="0" w:line="240" w:lineRule="auto"/>
        <w:ind w:firstLine="54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B838EF">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AA1399" w:rsidRPr="0056161A" w:rsidRDefault="00AA1399" w:rsidP="00AC49AF">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По итогам проведения запроса котировок в электронной форме </w:t>
      </w:r>
      <w:r w:rsidR="00B838EF">
        <w:rPr>
          <w:rFonts w:ascii="Times New Roman" w:hAnsi="Times New Roman" w:cs="Times New Roman"/>
          <w:color w:val="000000"/>
          <w:sz w:val="24"/>
          <w:szCs w:val="24"/>
        </w:rPr>
        <w:t>д</w:t>
      </w:r>
      <w:r w:rsidRPr="0056161A">
        <w:rPr>
          <w:rFonts w:ascii="Times New Roman" w:hAnsi="Times New Roman" w:cs="Times New Roman"/>
          <w:color w:val="000000"/>
          <w:sz w:val="24"/>
          <w:szCs w:val="24"/>
        </w:rPr>
        <w:t>оговор заключается в письменной форме на бумажном носителе.</w:t>
      </w:r>
    </w:p>
    <w:p w:rsidR="00AA1399" w:rsidRPr="0056161A" w:rsidRDefault="00AA1399" w:rsidP="00AC49AF">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56161A">
        <w:rPr>
          <w:rFonts w:ascii="Times New Roman" w:hAnsi="Times New Roman" w:cs="Times New Roman"/>
          <w:bCs/>
          <w:sz w:val="24"/>
          <w:szCs w:val="24"/>
        </w:rPr>
        <w:t xml:space="preserve">В течение 5 (пяти) рабочих дней с даты размещения в единой информационной системе протокола </w:t>
      </w:r>
      <w:r w:rsidRPr="0056161A">
        <w:rPr>
          <w:rFonts w:ascii="Times New Roman" w:hAnsi="Times New Roman" w:cs="Times New Roman"/>
          <w:sz w:val="24"/>
          <w:szCs w:val="24"/>
        </w:rPr>
        <w:t>рассмотрения и оценки котировочных заявок</w:t>
      </w:r>
      <w:r w:rsidRPr="0056161A">
        <w:rPr>
          <w:rFonts w:ascii="Times New Roman" w:hAnsi="Times New Roman" w:cs="Times New Roman"/>
          <w:bCs/>
          <w:sz w:val="24"/>
          <w:szCs w:val="24"/>
        </w:rPr>
        <w:t xml:space="preserve"> Заказчик направляет по электронной почте победителю запроса котировок (</w:t>
      </w:r>
      <w:r w:rsidRPr="0056161A">
        <w:rPr>
          <w:rFonts w:ascii="Times New Roman" w:hAnsi="Times New Roman" w:cs="Times New Roman"/>
          <w:sz w:val="24"/>
          <w:szCs w:val="24"/>
        </w:rPr>
        <w:t>иному участнику запроса котировок в электронной форме, с которым заключается договор</w:t>
      </w:r>
      <w:r w:rsidRPr="0056161A">
        <w:rPr>
          <w:rFonts w:ascii="Times New Roman" w:hAnsi="Times New Roman" w:cs="Times New Roman"/>
          <w:bCs/>
          <w:sz w:val="24"/>
          <w:szCs w:val="24"/>
        </w:rPr>
        <w:t>) договор, который составляется путем включения 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иным участником запроса котировок в электронной форме</w:t>
      </w:r>
      <w:proofErr w:type="gramEnd"/>
      <w:r w:rsidRPr="0056161A">
        <w:rPr>
          <w:rFonts w:ascii="Times New Roman" w:hAnsi="Times New Roman" w:cs="Times New Roman"/>
          <w:sz w:val="24"/>
          <w:szCs w:val="24"/>
        </w:rPr>
        <w:t xml:space="preserve">, с </w:t>
      </w:r>
      <w:proofErr w:type="gramStart"/>
      <w:r w:rsidRPr="0056161A">
        <w:rPr>
          <w:rFonts w:ascii="Times New Roman" w:hAnsi="Times New Roman" w:cs="Times New Roman"/>
          <w:sz w:val="24"/>
          <w:szCs w:val="24"/>
        </w:rPr>
        <w:t>которым</w:t>
      </w:r>
      <w:proofErr w:type="gramEnd"/>
      <w:r w:rsidRPr="0056161A">
        <w:rPr>
          <w:rFonts w:ascii="Times New Roman" w:hAnsi="Times New Roman" w:cs="Times New Roman"/>
          <w:sz w:val="24"/>
          <w:szCs w:val="24"/>
        </w:rPr>
        <w:t xml:space="preserve"> заключается договор</w:t>
      </w:r>
      <w:r w:rsidRPr="0056161A">
        <w:rPr>
          <w:rFonts w:ascii="Times New Roman" w:hAnsi="Times New Roman" w:cs="Times New Roman"/>
          <w:bCs/>
          <w:sz w:val="24"/>
          <w:szCs w:val="24"/>
        </w:rPr>
        <w:t>) в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w:t>
      </w:r>
      <w:r w:rsidR="00C25314">
        <w:rPr>
          <w:rFonts w:ascii="Times New Roman" w:hAnsi="Times New Roman" w:cs="Times New Roman"/>
          <w:sz w:val="24"/>
          <w:szCs w:val="24"/>
        </w:rPr>
        <w:t>цены договора, указанной на электронной площадке,</w:t>
      </w:r>
      <w:r w:rsidR="00C25314" w:rsidRPr="0056161A">
        <w:rPr>
          <w:rFonts w:ascii="Times New Roman" w:hAnsi="Times New Roman" w:cs="Times New Roman"/>
          <w:bCs/>
          <w:sz w:val="24"/>
          <w:szCs w:val="24"/>
        </w:rPr>
        <w:t xml:space="preserve"> </w:t>
      </w:r>
      <w:r w:rsidRPr="0056161A">
        <w:rPr>
          <w:rFonts w:ascii="Times New Roman" w:hAnsi="Times New Roman" w:cs="Times New Roman"/>
          <w:bCs/>
          <w:sz w:val="24"/>
          <w:szCs w:val="24"/>
        </w:rPr>
        <w:t xml:space="preserve">в проект договора, прилагаемый в составе извещения о проведении запроса котировок в электронной форме. </w:t>
      </w:r>
    </w:p>
    <w:p w:rsidR="00AA1399" w:rsidRPr="0056161A" w:rsidRDefault="00AA1399" w:rsidP="00AC49AF">
      <w:pPr>
        <w:widowControl w:val="0"/>
        <w:snapToGrid w:val="0"/>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B838EF">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sidR="00B838EF">
        <w:rPr>
          <w:rFonts w:ascii="Times New Roman" w:hAnsi="Times New Roman" w:cs="Times New Roman"/>
          <w:sz w:val="24"/>
          <w:szCs w:val="24"/>
        </w:rPr>
        <w:t>д</w:t>
      </w:r>
      <w:r w:rsidRPr="0056161A">
        <w:rPr>
          <w:rFonts w:ascii="Times New Roman" w:hAnsi="Times New Roman" w:cs="Times New Roman"/>
          <w:sz w:val="24"/>
          <w:szCs w:val="24"/>
        </w:rPr>
        <w:t xml:space="preserve">оговор и представить Заказчику на бумажном носителе подписанные со своей стороны экземпляры </w:t>
      </w:r>
      <w:r w:rsidR="00B838EF">
        <w:rPr>
          <w:rFonts w:ascii="Times New Roman" w:hAnsi="Times New Roman" w:cs="Times New Roman"/>
          <w:sz w:val="24"/>
          <w:szCs w:val="24"/>
        </w:rPr>
        <w:t>д</w:t>
      </w:r>
      <w:r w:rsidRPr="0056161A">
        <w:rPr>
          <w:rFonts w:ascii="Times New Roman" w:hAnsi="Times New Roman" w:cs="Times New Roman"/>
          <w:sz w:val="24"/>
          <w:szCs w:val="24"/>
        </w:rPr>
        <w:t xml:space="preserve">оговора не позднее 10 (десяти)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дней со дня, следующего за днем размещения в единой информационной системе протокола рассмотрения 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sz w:val="24"/>
          <w:szCs w:val="24"/>
        </w:rPr>
        <w:t>.</w:t>
      </w:r>
      <w:proofErr w:type="gramEnd"/>
    </w:p>
    <w:p w:rsidR="00AA1399" w:rsidRPr="0056161A" w:rsidRDefault="00AA1399" w:rsidP="00AC49AF">
      <w:pPr>
        <w:widowControl w:val="0"/>
        <w:snapToGrid w:val="0"/>
        <w:spacing w:after="0" w:line="240" w:lineRule="auto"/>
        <w:ind w:firstLine="540"/>
        <w:jc w:val="both"/>
        <w:rPr>
          <w:rFonts w:ascii="Times New Roman" w:hAnsi="Times New Roman" w:cs="Times New Roman"/>
          <w:color w:val="000000"/>
          <w:sz w:val="24"/>
          <w:szCs w:val="24"/>
        </w:rPr>
      </w:pPr>
      <w:proofErr w:type="spellStart"/>
      <w:r w:rsidRPr="0056161A">
        <w:rPr>
          <w:rFonts w:ascii="Times New Roman" w:hAnsi="Times New Roman" w:cs="Times New Roman"/>
          <w:color w:val="000000"/>
          <w:sz w:val="24"/>
          <w:szCs w:val="24"/>
          <w:u w:val="single"/>
        </w:rPr>
        <w:t>Непредоставление</w:t>
      </w:r>
      <w:proofErr w:type="spellEnd"/>
      <w:r w:rsidRPr="0056161A">
        <w:rPr>
          <w:rFonts w:ascii="Times New Roman" w:hAnsi="Times New Roman" w:cs="Times New Roman"/>
          <w:color w:val="000000"/>
          <w:sz w:val="24"/>
          <w:szCs w:val="24"/>
          <w:u w:val="single"/>
        </w:rPr>
        <w:t xml:space="preserve"> подписанного в соответствии с </w:t>
      </w:r>
      <w:r>
        <w:rPr>
          <w:rFonts w:ascii="Times New Roman" w:hAnsi="Times New Roman" w:cs="Times New Roman"/>
          <w:color w:val="000000"/>
          <w:sz w:val="24"/>
          <w:szCs w:val="24"/>
          <w:u w:val="single"/>
        </w:rPr>
        <w:t xml:space="preserve">требованиями </w:t>
      </w:r>
      <w:r w:rsidRPr="0056161A">
        <w:rPr>
          <w:rFonts w:ascii="Times New Roman" w:hAnsi="Times New Roman" w:cs="Times New Roman"/>
          <w:color w:val="000000"/>
          <w:sz w:val="24"/>
          <w:szCs w:val="24"/>
          <w:u w:val="single"/>
        </w:rPr>
        <w:t>данно</w:t>
      </w:r>
      <w:r>
        <w:rPr>
          <w:rFonts w:ascii="Times New Roman" w:hAnsi="Times New Roman" w:cs="Times New Roman"/>
          <w:color w:val="000000"/>
          <w:sz w:val="24"/>
          <w:szCs w:val="24"/>
          <w:u w:val="single"/>
        </w:rPr>
        <w:t>го</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пункта</w:t>
      </w:r>
      <w:r w:rsidRPr="0056161A">
        <w:rPr>
          <w:rFonts w:ascii="Times New Roman" w:hAnsi="Times New Roman" w:cs="Times New Roman"/>
          <w:color w:val="000000"/>
          <w:sz w:val="24"/>
          <w:szCs w:val="24"/>
          <w:u w:val="single"/>
        </w:rPr>
        <w:t xml:space="preserve"> </w:t>
      </w:r>
      <w:r w:rsidR="00B838EF">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 xml:space="preserve">оговора является основанием для признания </w:t>
      </w:r>
      <w:proofErr w:type="gramStart"/>
      <w:r w:rsidRPr="0056161A">
        <w:rPr>
          <w:rFonts w:ascii="Times New Roman" w:hAnsi="Times New Roman" w:cs="Times New Roman"/>
          <w:color w:val="000000"/>
          <w:sz w:val="24"/>
          <w:szCs w:val="24"/>
          <w:u w:val="single"/>
        </w:rPr>
        <w:t>участника</w:t>
      </w:r>
      <w:proofErr w:type="gramEnd"/>
      <w:r w:rsidRPr="0056161A">
        <w:rPr>
          <w:rFonts w:ascii="Times New Roman" w:hAnsi="Times New Roman" w:cs="Times New Roman"/>
          <w:color w:val="000000"/>
          <w:sz w:val="24"/>
          <w:szCs w:val="24"/>
          <w:u w:val="single"/>
        </w:rPr>
        <w:t xml:space="preserve"> уклонившимся от заключения </w:t>
      </w:r>
      <w:r w:rsidR="00B838EF">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AA1399" w:rsidRPr="0056161A" w:rsidRDefault="00AA1399" w:rsidP="00AC49AF">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Договор по результатам проведения запроса котировок в электронной форме заключается не ранее чем через 10 (десять) дней и не позднее чем через 20 (двадцать) дней с даты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протокола рассмотрения </w:t>
      </w:r>
      <w:r w:rsidRPr="0056161A">
        <w:rPr>
          <w:rFonts w:ascii="Times New Roman" w:hAnsi="Times New Roman" w:cs="Times New Roman"/>
          <w:sz w:val="24"/>
          <w:szCs w:val="24"/>
        </w:rPr>
        <w:t>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 составленного по результатам проведении запроса котировок в электронной форме.</w:t>
      </w:r>
      <w:proofErr w:type="gramEnd"/>
    </w:p>
    <w:p w:rsidR="00AA1399" w:rsidRPr="0056161A" w:rsidRDefault="00AA1399" w:rsidP="00AC49AF">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502D7D" w:rsidRPr="002B5B20" w:rsidRDefault="00CF32B9" w:rsidP="00AC49AF">
      <w:pPr>
        <w:autoSpaceDE w:val="0"/>
        <w:autoSpaceDN w:val="0"/>
        <w:adjustRightInd w:val="0"/>
        <w:spacing w:after="0" w:line="240" w:lineRule="auto"/>
        <w:ind w:firstLine="540"/>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заявки – </w:t>
      </w:r>
      <w:r w:rsidR="00302885" w:rsidRPr="00AB7470">
        <w:rPr>
          <w:rFonts w:ascii="Times New Roman" w:hAnsi="Times New Roman" w:cs="Times New Roman"/>
          <w:bCs/>
          <w:iCs/>
          <w:color w:val="000000"/>
          <w:sz w:val="24"/>
          <w:szCs w:val="24"/>
        </w:rPr>
        <w:t>не установлено.</w:t>
      </w:r>
    </w:p>
    <w:p w:rsidR="00302885" w:rsidRPr="002B5B20" w:rsidRDefault="00CF32B9" w:rsidP="00AC49AF">
      <w:pPr>
        <w:autoSpaceDE w:val="0"/>
        <w:autoSpaceDN w:val="0"/>
        <w:adjustRightInd w:val="0"/>
        <w:spacing w:after="0" w:line="240" w:lineRule="auto"/>
        <w:ind w:firstLine="540"/>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20588F">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AC49AF" w:rsidRPr="00AB7470">
        <w:rPr>
          <w:rFonts w:ascii="Times New Roman" w:hAnsi="Times New Roman" w:cs="Times New Roman"/>
          <w:bCs/>
          <w:iCs/>
          <w:color w:val="000000"/>
          <w:sz w:val="24"/>
          <w:szCs w:val="24"/>
        </w:rPr>
        <w:t xml:space="preserve">не </w:t>
      </w:r>
      <w:r w:rsidR="00302885" w:rsidRPr="00AB7470">
        <w:rPr>
          <w:rFonts w:ascii="Times New Roman" w:hAnsi="Times New Roman" w:cs="Times New Roman"/>
          <w:bCs/>
          <w:iCs/>
          <w:color w:val="000000"/>
          <w:sz w:val="24"/>
          <w:szCs w:val="24"/>
        </w:rPr>
        <w:t>установлено.</w:t>
      </w:r>
    </w:p>
    <w:p w:rsidR="00147C2D" w:rsidRDefault="00147C2D" w:rsidP="00147C2D">
      <w:pPr>
        <w:spacing w:after="0" w:line="240" w:lineRule="auto"/>
        <w:rPr>
          <w:rFonts w:ascii="Times New Roman" w:hAnsi="Times New Roman" w:cs="Times New Roman"/>
          <w:sz w:val="24"/>
          <w:szCs w:val="24"/>
        </w:rPr>
      </w:pPr>
    </w:p>
    <w:p w:rsidR="00207ECC" w:rsidRDefault="00207ECC" w:rsidP="00207ECC">
      <w:pPr>
        <w:spacing w:after="0" w:line="240" w:lineRule="auto"/>
        <w:rPr>
          <w:rFonts w:ascii="Times New Roman" w:hAnsi="Times New Roman" w:cs="Times New Roman"/>
          <w:sz w:val="16"/>
          <w:szCs w:val="16"/>
        </w:rPr>
      </w:pPr>
      <w:r>
        <w:rPr>
          <w:rFonts w:ascii="Times New Roman" w:hAnsi="Times New Roman" w:cs="Times New Roman"/>
          <w:sz w:val="16"/>
          <w:szCs w:val="16"/>
        </w:rPr>
        <w:br w:type="page"/>
      </w:r>
    </w:p>
    <w:p w:rsidR="00105772" w:rsidRPr="00105772" w:rsidRDefault="00105772" w:rsidP="001057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2E0485" w:rsidRPr="002E0485" w:rsidRDefault="002E0485" w:rsidP="002E0485">
      <w:pPr>
        <w:spacing w:after="0" w:line="240" w:lineRule="auto"/>
        <w:jc w:val="center"/>
        <w:rPr>
          <w:rFonts w:ascii="Times New Roman" w:hAnsi="Times New Roman" w:cs="Times New Roman"/>
          <w:b/>
          <w:sz w:val="24"/>
          <w:szCs w:val="24"/>
        </w:rPr>
      </w:pPr>
      <w:r w:rsidRPr="002E0485">
        <w:rPr>
          <w:rFonts w:ascii="Times New Roman" w:hAnsi="Times New Roman" w:cs="Times New Roman"/>
          <w:b/>
          <w:sz w:val="24"/>
          <w:szCs w:val="24"/>
        </w:rPr>
        <w:t xml:space="preserve">на оказание услуг по сбору, транспортированию, обработке, утилизации, обезвреживанию, сжиганию отходов </w:t>
      </w:r>
      <w:r w:rsidRPr="002E0485">
        <w:rPr>
          <w:rFonts w:ascii="Times New Roman" w:hAnsi="Times New Roman" w:cs="Times New Roman"/>
          <w:b/>
          <w:sz w:val="24"/>
          <w:szCs w:val="24"/>
          <w:lang w:val="en-US"/>
        </w:rPr>
        <w:t>I</w:t>
      </w:r>
      <w:r w:rsidRPr="002E0485">
        <w:rPr>
          <w:rFonts w:ascii="Times New Roman" w:hAnsi="Times New Roman" w:cs="Times New Roman"/>
          <w:b/>
          <w:sz w:val="24"/>
          <w:szCs w:val="24"/>
        </w:rPr>
        <w:t xml:space="preserve">, </w:t>
      </w:r>
      <w:r w:rsidRPr="002E0485">
        <w:rPr>
          <w:rFonts w:ascii="Times New Roman" w:hAnsi="Times New Roman" w:cs="Times New Roman"/>
          <w:b/>
          <w:sz w:val="24"/>
          <w:szCs w:val="24"/>
          <w:lang w:val="en-US"/>
        </w:rPr>
        <w:t>II</w:t>
      </w:r>
      <w:r w:rsidRPr="002E0485">
        <w:rPr>
          <w:rFonts w:ascii="Times New Roman" w:hAnsi="Times New Roman" w:cs="Times New Roman"/>
          <w:b/>
          <w:sz w:val="24"/>
          <w:szCs w:val="24"/>
        </w:rPr>
        <w:t xml:space="preserve">, </w:t>
      </w:r>
      <w:r w:rsidRPr="002E0485">
        <w:rPr>
          <w:rFonts w:ascii="Times New Roman" w:hAnsi="Times New Roman" w:cs="Times New Roman"/>
          <w:b/>
          <w:sz w:val="24"/>
          <w:szCs w:val="24"/>
          <w:lang w:val="en-US"/>
        </w:rPr>
        <w:t>IV</w:t>
      </w:r>
      <w:r w:rsidRPr="002E0485">
        <w:rPr>
          <w:rFonts w:ascii="Times New Roman" w:hAnsi="Times New Roman" w:cs="Times New Roman"/>
          <w:b/>
          <w:sz w:val="24"/>
          <w:szCs w:val="24"/>
        </w:rPr>
        <w:t xml:space="preserve">, </w:t>
      </w:r>
      <w:r w:rsidRPr="002E0485">
        <w:rPr>
          <w:rFonts w:ascii="Times New Roman" w:hAnsi="Times New Roman" w:cs="Times New Roman"/>
          <w:b/>
          <w:sz w:val="24"/>
          <w:szCs w:val="24"/>
          <w:lang w:val="en-US"/>
        </w:rPr>
        <w:t>V</w:t>
      </w:r>
      <w:r w:rsidRPr="002E0485">
        <w:rPr>
          <w:rFonts w:ascii="Times New Roman" w:hAnsi="Times New Roman" w:cs="Times New Roman"/>
          <w:b/>
          <w:sz w:val="24"/>
          <w:szCs w:val="24"/>
        </w:rPr>
        <w:t xml:space="preserve"> класса опасности</w:t>
      </w:r>
    </w:p>
    <w:p w:rsidR="002E0485" w:rsidRPr="002E0485" w:rsidRDefault="002E0485" w:rsidP="002E0485">
      <w:pPr>
        <w:spacing w:after="0" w:line="240" w:lineRule="auto"/>
        <w:jc w:val="center"/>
        <w:rPr>
          <w:rFonts w:ascii="Times New Roman" w:hAnsi="Times New Roman" w:cs="Times New Roman"/>
          <w:sz w:val="24"/>
          <w:szCs w:val="24"/>
        </w:rPr>
      </w:pPr>
    </w:p>
    <w:p w:rsidR="002E0485" w:rsidRPr="002E0485" w:rsidRDefault="002E0485" w:rsidP="00105413">
      <w:pPr>
        <w:numPr>
          <w:ilvl w:val="0"/>
          <w:numId w:val="15"/>
        </w:numPr>
        <w:spacing w:after="0" w:line="240" w:lineRule="auto"/>
        <w:ind w:left="0" w:firstLine="709"/>
        <w:rPr>
          <w:rFonts w:ascii="Times New Roman" w:hAnsi="Times New Roman" w:cs="Times New Roman"/>
          <w:sz w:val="24"/>
          <w:szCs w:val="24"/>
        </w:rPr>
      </w:pPr>
      <w:r w:rsidRPr="002E0485">
        <w:rPr>
          <w:rFonts w:ascii="Times New Roman" w:hAnsi="Times New Roman" w:cs="Times New Roman"/>
          <w:sz w:val="24"/>
          <w:szCs w:val="24"/>
        </w:rPr>
        <w:t>Исходные данные:</w:t>
      </w:r>
    </w:p>
    <w:p w:rsidR="002E0485" w:rsidRPr="002E0485" w:rsidRDefault="002E0485" w:rsidP="00105413">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 xml:space="preserve">Наименование Услуг: сбор, транспортировка, обработка, утилизация, обезвреживание, сжигание отходов </w:t>
      </w:r>
      <w:r w:rsidRPr="002E0485">
        <w:rPr>
          <w:rFonts w:ascii="Times New Roman" w:hAnsi="Times New Roman" w:cs="Times New Roman"/>
          <w:sz w:val="24"/>
          <w:szCs w:val="24"/>
          <w:lang w:val="en-US"/>
        </w:rPr>
        <w:t>I</w:t>
      </w:r>
      <w:r w:rsidRPr="002E0485">
        <w:rPr>
          <w:rFonts w:ascii="Times New Roman" w:hAnsi="Times New Roman" w:cs="Times New Roman"/>
          <w:sz w:val="24"/>
          <w:szCs w:val="24"/>
        </w:rPr>
        <w:t xml:space="preserve">, </w:t>
      </w:r>
      <w:r w:rsidRPr="002E0485">
        <w:rPr>
          <w:rFonts w:ascii="Times New Roman" w:hAnsi="Times New Roman" w:cs="Times New Roman"/>
          <w:sz w:val="24"/>
          <w:szCs w:val="24"/>
          <w:lang w:val="en-US"/>
        </w:rPr>
        <w:t>II</w:t>
      </w:r>
      <w:r w:rsidRPr="002E0485">
        <w:rPr>
          <w:rFonts w:ascii="Times New Roman" w:hAnsi="Times New Roman" w:cs="Times New Roman"/>
          <w:sz w:val="24"/>
          <w:szCs w:val="24"/>
        </w:rPr>
        <w:t xml:space="preserve">, </w:t>
      </w:r>
      <w:r w:rsidRPr="002E0485">
        <w:rPr>
          <w:rFonts w:ascii="Times New Roman" w:hAnsi="Times New Roman" w:cs="Times New Roman"/>
          <w:sz w:val="24"/>
          <w:szCs w:val="24"/>
          <w:lang w:val="en-US"/>
        </w:rPr>
        <w:t>IV</w:t>
      </w:r>
      <w:r w:rsidRPr="002E0485">
        <w:rPr>
          <w:rFonts w:ascii="Times New Roman" w:hAnsi="Times New Roman" w:cs="Times New Roman"/>
          <w:sz w:val="24"/>
          <w:szCs w:val="24"/>
        </w:rPr>
        <w:t xml:space="preserve">, </w:t>
      </w:r>
      <w:r w:rsidRPr="002E0485">
        <w:rPr>
          <w:rFonts w:ascii="Times New Roman" w:hAnsi="Times New Roman" w:cs="Times New Roman"/>
          <w:sz w:val="24"/>
          <w:szCs w:val="24"/>
          <w:lang w:val="en-US"/>
        </w:rPr>
        <w:t>V</w:t>
      </w:r>
      <w:r w:rsidRPr="002E0485">
        <w:rPr>
          <w:rFonts w:ascii="Times New Roman" w:hAnsi="Times New Roman" w:cs="Times New Roman"/>
          <w:sz w:val="24"/>
          <w:szCs w:val="24"/>
        </w:rPr>
        <w:t xml:space="preserve"> класса опасности</w:t>
      </w:r>
    </w:p>
    <w:p w:rsidR="002E0485" w:rsidRPr="002E0485" w:rsidRDefault="002E0485" w:rsidP="00105413">
      <w:pPr>
        <w:numPr>
          <w:ilvl w:val="1"/>
          <w:numId w:val="15"/>
        </w:numPr>
        <w:tabs>
          <w:tab w:val="left" w:pos="1134"/>
        </w:tabs>
        <w:spacing w:after="0" w:line="240" w:lineRule="auto"/>
        <w:ind w:left="0" w:firstLine="709"/>
        <w:contextualSpacing/>
        <w:jc w:val="both"/>
        <w:rPr>
          <w:rFonts w:ascii="Times New Roman" w:hAnsi="Times New Roman" w:cs="Times New Roman"/>
          <w:sz w:val="24"/>
          <w:szCs w:val="24"/>
        </w:rPr>
      </w:pPr>
      <w:r w:rsidRPr="002E0485">
        <w:rPr>
          <w:rFonts w:ascii="Times New Roman" w:hAnsi="Times New Roman" w:cs="Times New Roman"/>
          <w:sz w:val="24"/>
          <w:szCs w:val="24"/>
        </w:rPr>
        <w:t>Место сбора отходов - ФГУП «ППП»:</w:t>
      </w:r>
    </w:p>
    <w:p w:rsidR="002E0485" w:rsidRPr="002E0485" w:rsidRDefault="002E0485" w:rsidP="00105413">
      <w:pPr>
        <w:pStyle w:val="a8"/>
        <w:tabs>
          <w:tab w:val="left" w:pos="1134"/>
        </w:tabs>
        <w:spacing w:after="0" w:line="240" w:lineRule="auto"/>
        <w:ind w:left="0" w:firstLine="709"/>
        <w:jc w:val="both"/>
        <w:rPr>
          <w:rFonts w:ascii="Times New Roman" w:hAnsi="Times New Roman" w:cs="Times New Roman"/>
          <w:sz w:val="24"/>
          <w:szCs w:val="24"/>
        </w:rPr>
      </w:pPr>
      <w:r w:rsidRPr="002E0485">
        <w:rPr>
          <w:rFonts w:ascii="Times New Roman" w:hAnsi="Times New Roman" w:cs="Times New Roman"/>
          <w:sz w:val="24"/>
          <w:szCs w:val="24"/>
        </w:rPr>
        <w:t xml:space="preserve">объект «Тверская», 125047, г. Москва, ул. 2-я </w:t>
      </w:r>
      <w:proofErr w:type="gramStart"/>
      <w:r w:rsidRPr="002E0485">
        <w:rPr>
          <w:rFonts w:ascii="Times New Roman" w:hAnsi="Times New Roman" w:cs="Times New Roman"/>
          <w:sz w:val="24"/>
          <w:szCs w:val="24"/>
        </w:rPr>
        <w:t>Тверская-Ямская</w:t>
      </w:r>
      <w:proofErr w:type="gramEnd"/>
      <w:r w:rsidRPr="002E0485">
        <w:rPr>
          <w:rFonts w:ascii="Times New Roman" w:hAnsi="Times New Roman" w:cs="Times New Roman"/>
          <w:sz w:val="24"/>
          <w:szCs w:val="24"/>
        </w:rPr>
        <w:t xml:space="preserve">, д. 16; </w:t>
      </w:r>
    </w:p>
    <w:p w:rsidR="002E0485" w:rsidRPr="002E0485" w:rsidRDefault="002E0485" w:rsidP="00105413">
      <w:pPr>
        <w:pStyle w:val="a8"/>
        <w:tabs>
          <w:tab w:val="left" w:pos="1134"/>
        </w:tabs>
        <w:spacing w:after="0" w:line="240" w:lineRule="auto"/>
        <w:ind w:left="0" w:firstLine="709"/>
        <w:jc w:val="both"/>
        <w:rPr>
          <w:rFonts w:ascii="Times New Roman" w:hAnsi="Times New Roman" w:cs="Times New Roman"/>
          <w:sz w:val="24"/>
          <w:szCs w:val="24"/>
        </w:rPr>
      </w:pPr>
      <w:r w:rsidRPr="002E0485">
        <w:rPr>
          <w:rFonts w:ascii="Times New Roman" w:hAnsi="Times New Roman" w:cs="Times New Roman"/>
          <w:sz w:val="24"/>
          <w:szCs w:val="24"/>
        </w:rPr>
        <w:t>объект «</w:t>
      </w:r>
      <w:proofErr w:type="spellStart"/>
      <w:r w:rsidRPr="002E0485">
        <w:rPr>
          <w:rFonts w:ascii="Times New Roman" w:hAnsi="Times New Roman" w:cs="Times New Roman"/>
          <w:sz w:val="24"/>
          <w:szCs w:val="24"/>
        </w:rPr>
        <w:t>Башиловский</w:t>
      </w:r>
      <w:proofErr w:type="spellEnd"/>
      <w:r w:rsidRPr="002E0485">
        <w:rPr>
          <w:rFonts w:ascii="Times New Roman" w:hAnsi="Times New Roman" w:cs="Times New Roman"/>
          <w:sz w:val="24"/>
          <w:szCs w:val="24"/>
        </w:rPr>
        <w:t xml:space="preserve">», 127287, г. Москва, ул. </w:t>
      </w:r>
      <w:proofErr w:type="spellStart"/>
      <w:r w:rsidRPr="002E0485">
        <w:rPr>
          <w:rFonts w:ascii="Times New Roman" w:hAnsi="Times New Roman" w:cs="Times New Roman"/>
          <w:sz w:val="24"/>
          <w:szCs w:val="24"/>
        </w:rPr>
        <w:t>Башиловская</w:t>
      </w:r>
      <w:proofErr w:type="spellEnd"/>
      <w:r w:rsidRPr="002E0485">
        <w:rPr>
          <w:rFonts w:ascii="Times New Roman" w:hAnsi="Times New Roman" w:cs="Times New Roman"/>
          <w:sz w:val="24"/>
          <w:szCs w:val="24"/>
        </w:rPr>
        <w:t xml:space="preserve">, д. 24; </w:t>
      </w:r>
    </w:p>
    <w:p w:rsidR="002E0485" w:rsidRPr="002E0485" w:rsidRDefault="002E0485" w:rsidP="00105413">
      <w:pPr>
        <w:pStyle w:val="a8"/>
        <w:tabs>
          <w:tab w:val="left" w:pos="1134"/>
        </w:tabs>
        <w:spacing w:after="0" w:line="240" w:lineRule="auto"/>
        <w:ind w:left="0" w:firstLine="709"/>
        <w:jc w:val="both"/>
        <w:rPr>
          <w:rFonts w:ascii="Times New Roman" w:hAnsi="Times New Roman" w:cs="Times New Roman"/>
          <w:sz w:val="24"/>
          <w:szCs w:val="24"/>
        </w:rPr>
      </w:pPr>
      <w:r w:rsidRPr="002E0485">
        <w:rPr>
          <w:rFonts w:ascii="Times New Roman" w:hAnsi="Times New Roman" w:cs="Times New Roman"/>
          <w:sz w:val="24"/>
          <w:szCs w:val="24"/>
        </w:rPr>
        <w:t>объект «Магистральный», 123007, г. Москва, 2-ой Магистральный тупик, д. 7а;</w:t>
      </w:r>
    </w:p>
    <w:p w:rsidR="002E0485" w:rsidRPr="002E0485" w:rsidRDefault="002E0485" w:rsidP="00105413">
      <w:pPr>
        <w:pStyle w:val="a8"/>
        <w:tabs>
          <w:tab w:val="left" w:pos="1134"/>
        </w:tabs>
        <w:spacing w:after="0" w:line="240" w:lineRule="auto"/>
        <w:ind w:left="0" w:firstLine="709"/>
        <w:jc w:val="both"/>
        <w:rPr>
          <w:rFonts w:ascii="Times New Roman" w:hAnsi="Times New Roman" w:cs="Times New Roman"/>
          <w:sz w:val="24"/>
          <w:szCs w:val="24"/>
        </w:rPr>
      </w:pPr>
      <w:r w:rsidRPr="002E0485">
        <w:rPr>
          <w:rFonts w:ascii="Times New Roman" w:hAnsi="Times New Roman" w:cs="Times New Roman"/>
          <w:sz w:val="24"/>
          <w:szCs w:val="24"/>
        </w:rPr>
        <w:t>объект «Лианозово», 127253, г. Москва, Дмитровское шоссе, д. 116;</w:t>
      </w:r>
    </w:p>
    <w:p w:rsidR="002E0485" w:rsidRPr="002E0485" w:rsidRDefault="002E0485" w:rsidP="00105413">
      <w:pPr>
        <w:pStyle w:val="a8"/>
        <w:tabs>
          <w:tab w:val="left" w:pos="1134"/>
        </w:tabs>
        <w:spacing w:after="0" w:line="240" w:lineRule="auto"/>
        <w:ind w:left="0" w:firstLine="709"/>
        <w:jc w:val="both"/>
        <w:rPr>
          <w:rFonts w:ascii="Times New Roman" w:hAnsi="Times New Roman" w:cs="Times New Roman"/>
          <w:sz w:val="24"/>
          <w:szCs w:val="24"/>
        </w:rPr>
      </w:pPr>
      <w:r w:rsidRPr="002E0485">
        <w:rPr>
          <w:rFonts w:ascii="Times New Roman" w:hAnsi="Times New Roman" w:cs="Times New Roman"/>
          <w:sz w:val="24"/>
          <w:szCs w:val="24"/>
        </w:rPr>
        <w:t xml:space="preserve">терминал «Одинцово», 143005, М.О., г. Одинцово, ул. </w:t>
      </w:r>
      <w:proofErr w:type="gramStart"/>
      <w:r w:rsidRPr="002E0485">
        <w:rPr>
          <w:rFonts w:ascii="Times New Roman" w:hAnsi="Times New Roman" w:cs="Times New Roman"/>
          <w:sz w:val="24"/>
          <w:szCs w:val="24"/>
        </w:rPr>
        <w:t>Транспортная</w:t>
      </w:r>
      <w:proofErr w:type="gramEnd"/>
      <w:r w:rsidRPr="002E0485">
        <w:rPr>
          <w:rFonts w:ascii="Times New Roman" w:hAnsi="Times New Roman" w:cs="Times New Roman"/>
          <w:sz w:val="24"/>
          <w:szCs w:val="24"/>
        </w:rPr>
        <w:t>, д 8.</w:t>
      </w:r>
    </w:p>
    <w:p w:rsidR="002E0485" w:rsidRPr="002E0485" w:rsidRDefault="002E0485" w:rsidP="00105413">
      <w:pPr>
        <w:pStyle w:val="a8"/>
        <w:numPr>
          <w:ilvl w:val="1"/>
          <w:numId w:val="15"/>
        </w:numPr>
        <w:tabs>
          <w:tab w:val="left" w:pos="540"/>
          <w:tab w:val="left" w:pos="900"/>
        </w:tabs>
        <w:spacing w:after="0" w:line="240" w:lineRule="auto"/>
        <w:ind w:left="0" w:firstLine="709"/>
        <w:contextualSpacing w:val="0"/>
        <w:jc w:val="both"/>
        <w:rPr>
          <w:rFonts w:ascii="Times New Roman" w:hAnsi="Times New Roman" w:cs="Times New Roman"/>
          <w:sz w:val="24"/>
          <w:szCs w:val="24"/>
        </w:rPr>
      </w:pPr>
      <w:r w:rsidRPr="002E0485">
        <w:rPr>
          <w:rFonts w:ascii="Times New Roman" w:hAnsi="Times New Roman" w:cs="Times New Roman"/>
          <w:sz w:val="24"/>
          <w:szCs w:val="24"/>
        </w:rPr>
        <w:t xml:space="preserve"> Сроки оказания Услуг:</w:t>
      </w:r>
    </w:p>
    <w:p w:rsidR="002E0485" w:rsidRPr="002E0485" w:rsidRDefault="002E0485" w:rsidP="00105413">
      <w:pPr>
        <w:pStyle w:val="24"/>
        <w:spacing w:after="0" w:line="240" w:lineRule="auto"/>
        <w:ind w:left="0" w:firstLine="709"/>
        <w:jc w:val="both"/>
        <w:rPr>
          <w:rFonts w:ascii="Times New Roman" w:hAnsi="Times New Roman" w:cs="Times New Roman"/>
          <w:sz w:val="24"/>
          <w:szCs w:val="24"/>
        </w:rPr>
      </w:pPr>
      <w:r w:rsidRPr="002E0485">
        <w:rPr>
          <w:rFonts w:ascii="Times New Roman" w:hAnsi="Times New Roman" w:cs="Times New Roman"/>
          <w:sz w:val="24"/>
          <w:szCs w:val="24"/>
        </w:rPr>
        <w:t xml:space="preserve">- Услуги оказываются </w:t>
      </w:r>
      <w:r w:rsidRPr="002E0485">
        <w:rPr>
          <w:rFonts w:ascii="Times New Roman" w:hAnsi="Times New Roman" w:cs="Times New Roman"/>
          <w:sz w:val="24"/>
          <w:szCs w:val="24"/>
          <w:lang w:eastAsia="ar-SA"/>
        </w:rPr>
        <w:t xml:space="preserve">со дня подписания Сторонами Договора </w:t>
      </w:r>
      <w:r w:rsidRPr="00B274ED">
        <w:rPr>
          <w:rFonts w:ascii="Times New Roman" w:hAnsi="Times New Roman" w:cs="Times New Roman"/>
          <w:sz w:val="24"/>
          <w:szCs w:val="24"/>
          <w:lang w:eastAsia="ar-SA"/>
        </w:rPr>
        <w:t xml:space="preserve">по 31 </w:t>
      </w:r>
      <w:r w:rsidR="00B274ED" w:rsidRPr="00B274ED">
        <w:rPr>
          <w:rFonts w:ascii="Times New Roman" w:hAnsi="Times New Roman" w:cs="Times New Roman"/>
          <w:sz w:val="24"/>
          <w:szCs w:val="24"/>
          <w:lang w:eastAsia="ar-SA"/>
        </w:rPr>
        <w:t>августа</w:t>
      </w:r>
      <w:r w:rsidRPr="00B274ED">
        <w:rPr>
          <w:rFonts w:ascii="Times New Roman" w:hAnsi="Times New Roman" w:cs="Times New Roman"/>
          <w:sz w:val="24"/>
          <w:szCs w:val="24"/>
          <w:lang w:eastAsia="ar-SA"/>
        </w:rPr>
        <w:t xml:space="preserve"> 2021 года</w:t>
      </w:r>
      <w:r w:rsidRPr="002E0485">
        <w:rPr>
          <w:rFonts w:ascii="Times New Roman" w:hAnsi="Times New Roman" w:cs="Times New Roman"/>
          <w:sz w:val="24"/>
          <w:szCs w:val="24"/>
          <w:lang w:eastAsia="ar-SA"/>
        </w:rPr>
        <w:t xml:space="preserve"> по заявке Заказчика</w:t>
      </w:r>
      <w:r w:rsidRPr="002E0485">
        <w:rPr>
          <w:rFonts w:ascii="Times New Roman" w:hAnsi="Times New Roman" w:cs="Times New Roman"/>
          <w:sz w:val="24"/>
          <w:szCs w:val="24"/>
        </w:rPr>
        <w:t xml:space="preserve"> или по согласованию с Заказчиком.</w:t>
      </w:r>
    </w:p>
    <w:p w:rsidR="002E0485" w:rsidRPr="002E0485" w:rsidRDefault="002E0485" w:rsidP="00105413">
      <w:pPr>
        <w:pStyle w:val="24"/>
        <w:tabs>
          <w:tab w:val="left" w:pos="1134"/>
        </w:tabs>
        <w:spacing w:after="0" w:line="240" w:lineRule="auto"/>
        <w:ind w:left="0" w:firstLine="709"/>
        <w:rPr>
          <w:rFonts w:ascii="Times New Roman" w:hAnsi="Times New Roman" w:cs="Times New Roman"/>
          <w:sz w:val="24"/>
          <w:szCs w:val="24"/>
        </w:rPr>
      </w:pPr>
      <w:r w:rsidRPr="002E0485">
        <w:rPr>
          <w:rFonts w:ascii="Times New Roman" w:hAnsi="Times New Roman" w:cs="Times New Roman"/>
          <w:sz w:val="24"/>
          <w:szCs w:val="24"/>
        </w:rPr>
        <w:t>1.3. Оказание Услуг по отдельному классу опасности отхода:</w:t>
      </w:r>
    </w:p>
    <w:p w:rsidR="002E0485" w:rsidRPr="002E0485" w:rsidRDefault="002E0485" w:rsidP="00105413">
      <w:pPr>
        <w:pStyle w:val="24"/>
        <w:tabs>
          <w:tab w:val="left" w:pos="1134"/>
        </w:tabs>
        <w:spacing w:after="0" w:line="240" w:lineRule="auto"/>
        <w:ind w:left="0" w:firstLine="709"/>
        <w:rPr>
          <w:rFonts w:ascii="Times New Roman" w:hAnsi="Times New Roman" w:cs="Times New Roman"/>
          <w:sz w:val="24"/>
          <w:szCs w:val="24"/>
          <w:u w:val="single"/>
        </w:rPr>
      </w:pPr>
      <w:r w:rsidRPr="002E0485">
        <w:rPr>
          <w:rFonts w:ascii="Times New Roman" w:hAnsi="Times New Roman" w:cs="Times New Roman"/>
          <w:sz w:val="24"/>
          <w:szCs w:val="24"/>
          <w:u w:val="single"/>
          <w:lang w:val="en-US"/>
        </w:rPr>
        <w:t>I</w:t>
      </w:r>
      <w:r w:rsidRPr="002E0485">
        <w:rPr>
          <w:rFonts w:ascii="Times New Roman" w:hAnsi="Times New Roman" w:cs="Times New Roman"/>
          <w:sz w:val="24"/>
          <w:szCs w:val="24"/>
          <w:u w:val="single"/>
        </w:rPr>
        <w:t xml:space="preserve"> - </w:t>
      </w:r>
      <w:r w:rsidRPr="002E0485">
        <w:rPr>
          <w:rFonts w:ascii="Times New Roman" w:hAnsi="Times New Roman" w:cs="Times New Roman"/>
          <w:sz w:val="24"/>
          <w:szCs w:val="24"/>
          <w:u w:val="single"/>
          <w:lang w:val="en-US"/>
        </w:rPr>
        <w:t>V</w:t>
      </w:r>
      <w:r w:rsidRPr="002E0485">
        <w:rPr>
          <w:rFonts w:ascii="Times New Roman" w:hAnsi="Times New Roman" w:cs="Times New Roman"/>
          <w:sz w:val="24"/>
          <w:szCs w:val="24"/>
          <w:u w:val="single"/>
        </w:rPr>
        <w:t xml:space="preserve"> класс опасности – обезвреживание:</w:t>
      </w:r>
    </w:p>
    <w:p w:rsidR="002E0485" w:rsidRPr="002E0485" w:rsidRDefault="002E0485" w:rsidP="00105413">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 лампы ртутные, ртутно-кварцевые, люминесцентные, утратившие потребительские свойства;</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sz w:val="24"/>
          <w:szCs w:val="24"/>
        </w:rPr>
        <w:t xml:space="preserve">- </w:t>
      </w:r>
      <w:r w:rsidRPr="002E0485">
        <w:rPr>
          <w:rFonts w:ascii="Times New Roman" w:hAnsi="Times New Roman" w:cs="Times New Roman"/>
          <w:color w:val="000000"/>
          <w:sz w:val="24"/>
          <w:szCs w:val="24"/>
        </w:rPr>
        <w:t>аккумуляторы свинцовые отработанные неповрежденные, с электролитом;</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отходы минеральных масел моторных, трансмиссионных, индустриальных, гидравлических отработанных, не содержащие галогены;</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обтирочный материал, загрязненный нефтью или нефтепродуктами (содержание нефти или нефтепродуктов 15% и более);</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опилки и стружка древесные, загрязненные нефтью или нефтепродуктами (содержание нефти или нефтепродуктов 15% и более);</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фильтры очистки топлива автотранспортных средств отработанные;</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фильтры воздушные автотранспортных средств отработанные;</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фильтры очистки масла автотранспортных средств отработанные;</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остатки этиленгликоля, потерявшего потребительские свойства;</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xml:space="preserve">- всплывающая пленка из </w:t>
      </w:r>
      <w:proofErr w:type="spellStart"/>
      <w:r w:rsidRPr="002E0485">
        <w:rPr>
          <w:rFonts w:ascii="Times New Roman" w:hAnsi="Times New Roman" w:cs="Times New Roman"/>
          <w:color w:val="000000"/>
          <w:sz w:val="24"/>
          <w:szCs w:val="24"/>
        </w:rPr>
        <w:t>нефтеуловителей</w:t>
      </w:r>
      <w:proofErr w:type="spellEnd"/>
      <w:r w:rsidRPr="002E0485">
        <w:rPr>
          <w:rFonts w:ascii="Times New Roman" w:hAnsi="Times New Roman" w:cs="Times New Roman"/>
          <w:color w:val="000000"/>
          <w:sz w:val="24"/>
          <w:szCs w:val="24"/>
        </w:rPr>
        <w:t xml:space="preserve"> (бензиноуловителей);</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отработанная фильтрующая загрузка очистных сооружений ливнестоков;</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шлак сварочный;</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sz w:val="24"/>
          <w:szCs w:val="24"/>
        </w:rPr>
        <w:t xml:space="preserve">- </w:t>
      </w:r>
      <w:r w:rsidRPr="002E0485">
        <w:rPr>
          <w:rFonts w:ascii="Times New Roman" w:hAnsi="Times New Roman" w:cs="Times New Roman"/>
          <w:color w:val="000000"/>
          <w:sz w:val="24"/>
          <w:szCs w:val="24"/>
        </w:rPr>
        <w:t>покрышки пневматических шин с металлическим кордом;</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остатки и огарки стальных сварочных электродов;</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тормозные колодки отработанные;</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xml:space="preserve">- </w:t>
      </w:r>
      <w:r w:rsidRPr="002E0485">
        <w:rPr>
          <w:rFonts w:ascii="Times New Roman" w:hAnsi="Times New Roman" w:cs="Times New Roman"/>
          <w:sz w:val="24"/>
          <w:szCs w:val="24"/>
        </w:rPr>
        <w:t>стружка черных металлов несортированная незагрязненная;</w:t>
      </w:r>
    </w:p>
    <w:p w:rsidR="002E0485" w:rsidRPr="002E0485" w:rsidRDefault="002E0485" w:rsidP="00105413">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свечи зажигания автомобильные отработанные;</w:t>
      </w:r>
    </w:p>
    <w:p w:rsidR="002E0485" w:rsidRPr="002E0485" w:rsidRDefault="002E0485" w:rsidP="00105413">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color w:val="000000"/>
          <w:sz w:val="24"/>
          <w:szCs w:val="24"/>
        </w:rPr>
        <w:t xml:space="preserve">- </w:t>
      </w:r>
      <w:r w:rsidRPr="002E0485">
        <w:rPr>
          <w:rFonts w:ascii="Times New Roman" w:hAnsi="Times New Roman" w:cs="Times New Roman"/>
          <w:sz w:val="24"/>
          <w:szCs w:val="24"/>
        </w:rPr>
        <w:t>лом и отходы, содержащие незагрязненные черные металлы в виде изделий, кусков, несортированные;</w:t>
      </w:r>
    </w:p>
    <w:p w:rsidR="002E0485" w:rsidRPr="002E0485" w:rsidRDefault="002E0485" w:rsidP="002E0485">
      <w:pPr>
        <w:spacing w:after="0" w:line="240" w:lineRule="auto"/>
        <w:ind w:firstLine="709"/>
        <w:jc w:val="both"/>
        <w:rPr>
          <w:rFonts w:ascii="Times New Roman" w:hAnsi="Times New Roman" w:cs="Times New Roman"/>
          <w:sz w:val="24"/>
          <w:szCs w:val="24"/>
          <w:u w:val="single"/>
        </w:rPr>
      </w:pPr>
      <w:r w:rsidRPr="002E0485">
        <w:rPr>
          <w:rFonts w:ascii="Times New Roman" w:hAnsi="Times New Roman" w:cs="Times New Roman"/>
          <w:sz w:val="24"/>
          <w:szCs w:val="24"/>
          <w:u w:val="single"/>
          <w:lang w:val="en-US"/>
        </w:rPr>
        <w:t>V</w:t>
      </w:r>
      <w:r w:rsidRPr="002E0485">
        <w:rPr>
          <w:rFonts w:ascii="Times New Roman" w:hAnsi="Times New Roman" w:cs="Times New Roman"/>
          <w:sz w:val="24"/>
          <w:szCs w:val="24"/>
          <w:u w:val="single"/>
        </w:rPr>
        <w:t xml:space="preserve"> класс опасности – обработка, утилизация, сжигание:</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 абразивные круги отработанные, лом отработанных абразивных кругов;</w:t>
      </w:r>
    </w:p>
    <w:p w:rsidR="002E0485" w:rsidRPr="002E0485" w:rsidRDefault="002E0485" w:rsidP="002E0485">
      <w:pPr>
        <w:spacing w:after="0" w:line="240" w:lineRule="auto"/>
        <w:ind w:firstLine="709"/>
        <w:jc w:val="both"/>
        <w:rPr>
          <w:rFonts w:ascii="Times New Roman" w:hAnsi="Times New Roman" w:cs="Times New Roman"/>
          <w:sz w:val="24"/>
          <w:szCs w:val="24"/>
          <w:u w:val="single"/>
        </w:rPr>
      </w:pPr>
      <w:r w:rsidRPr="002E0485">
        <w:rPr>
          <w:rFonts w:ascii="Times New Roman" w:hAnsi="Times New Roman" w:cs="Times New Roman"/>
          <w:color w:val="000000"/>
          <w:sz w:val="24"/>
          <w:szCs w:val="24"/>
        </w:rPr>
        <w:t>- отходы абразивных материалов в виде порошка;</w:t>
      </w:r>
    </w:p>
    <w:p w:rsidR="002E0485" w:rsidRPr="002E0485" w:rsidRDefault="002E0485" w:rsidP="002E0485">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sz w:val="24"/>
          <w:szCs w:val="24"/>
        </w:rPr>
        <w:t xml:space="preserve">- </w:t>
      </w:r>
      <w:r w:rsidRPr="002E0485">
        <w:rPr>
          <w:rFonts w:ascii="Times New Roman" w:hAnsi="Times New Roman" w:cs="Times New Roman"/>
          <w:color w:val="000000"/>
          <w:sz w:val="24"/>
          <w:szCs w:val="24"/>
        </w:rPr>
        <w:t>отходы упаковочного картона незагрязненные;</w:t>
      </w:r>
    </w:p>
    <w:p w:rsidR="002E0485" w:rsidRPr="002E0485" w:rsidRDefault="002E0485" w:rsidP="002E0485">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тара деревянная, утратившая потребительские свойства, незагрязненная;</w:t>
      </w:r>
    </w:p>
    <w:p w:rsidR="002E0485" w:rsidRPr="002E0485" w:rsidRDefault="002E0485" w:rsidP="002E0485">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отходы пленки полиэтилена и изделий из нее незагрязненные;</w:t>
      </w:r>
    </w:p>
    <w:p w:rsidR="002E0485" w:rsidRPr="002E0485" w:rsidRDefault="002E0485" w:rsidP="002E0485">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отходы бумаги и картона от канцелярской деятельности и делопроизводства;</w:t>
      </w:r>
    </w:p>
    <w:p w:rsidR="002E0485" w:rsidRPr="002E0485" w:rsidRDefault="002E0485" w:rsidP="002E0485">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отходы упаковочной бумаги незагрязненные;</w:t>
      </w:r>
    </w:p>
    <w:p w:rsidR="002E0485" w:rsidRPr="002E0485" w:rsidRDefault="002E0485" w:rsidP="002E0485">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отходы полиэтиленовой тары незагрязненной;</w:t>
      </w:r>
    </w:p>
    <w:p w:rsidR="002E0485" w:rsidRPr="002E0485" w:rsidRDefault="002E0485" w:rsidP="002E0485">
      <w:pPr>
        <w:spacing w:after="0" w:line="240" w:lineRule="auto"/>
        <w:ind w:firstLine="709"/>
        <w:jc w:val="both"/>
        <w:rPr>
          <w:rFonts w:ascii="Times New Roman" w:hAnsi="Times New Roman" w:cs="Times New Roman"/>
          <w:color w:val="000000"/>
          <w:sz w:val="24"/>
          <w:szCs w:val="24"/>
        </w:rPr>
      </w:pPr>
      <w:r w:rsidRPr="002E0485">
        <w:rPr>
          <w:rFonts w:ascii="Times New Roman" w:hAnsi="Times New Roman" w:cs="Times New Roman"/>
          <w:color w:val="000000"/>
          <w:sz w:val="24"/>
          <w:szCs w:val="24"/>
        </w:rPr>
        <w:t xml:space="preserve">- </w:t>
      </w:r>
      <w:r w:rsidRPr="002E0485">
        <w:rPr>
          <w:rFonts w:ascii="Times New Roman" w:hAnsi="Times New Roman" w:cs="Times New Roman"/>
          <w:sz w:val="24"/>
          <w:szCs w:val="24"/>
        </w:rPr>
        <w:t>лом изделий из стекла;</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color w:val="000000"/>
          <w:sz w:val="24"/>
          <w:szCs w:val="24"/>
        </w:rPr>
        <w:t>- ионообменные смолы для водоподготовки, потерявшие потребительские свойства.</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1.4. Требования по качеству оказываемых услуг:</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 возмещение стоимости ущерба, причиненного имуществу ФГУП «ППП» при оказании услуг.</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1.5. Объем отходов по каждому объекту/терминалу:</w:t>
      </w:r>
    </w:p>
    <w:tbl>
      <w:tblPr>
        <w:tblStyle w:val="ad"/>
        <w:tblW w:w="10206" w:type="dxa"/>
        <w:tblInd w:w="-459" w:type="dxa"/>
        <w:tblLayout w:type="fixed"/>
        <w:tblLook w:val="04A0" w:firstRow="1" w:lastRow="0" w:firstColumn="1" w:lastColumn="0" w:noHBand="0" w:noVBand="1"/>
      </w:tblPr>
      <w:tblGrid>
        <w:gridCol w:w="3969"/>
        <w:gridCol w:w="993"/>
        <w:gridCol w:w="850"/>
        <w:gridCol w:w="992"/>
        <w:gridCol w:w="1134"/>
        <w:gridCol w:w="1134"/>
        <w:gridCol w:w="1134"/>
      </w:tblGrid>
      <w:tr w:rsidR="002E0485" w:rsidRPr="002E0485" w:rsidTr="002E0485">
        <w:trPr>
          <w:trHeight w:val="390"/>
          <w:tblHeader/>
        </w:trPr>
        <w:tc>
          <w:tcPr>
            <w:tcW w:w="3969" w:type="dxa"/>
            <w:vMerge w:val="restart"/>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Вид отхода</w:t>
            </w:r>
          </w:p>
        </w:tc>
        <w:tc>
          <w:tcPr>
            <w:tcW w:w="993" w:type="dxa"/>
            <w:vMerge w:val="restart"/>
            <w:textDirection w:val="btLr"/>
            <w:vAlign w:val="center"/>
          </w:tcPr>
          <w:p w:rsidR="002E0485" w:rsidRPr="002E0485" w:rsidRDefault="002E0485" w:rsidP="002E0485">
            <w:pPr>
              <w:ind w:left="113" w:right="113"/>
              <w:jc w:val="center"/>
              <w:rPr>
                <w:rFonts w:ascii="Times New Roman" w:hAnsi="Times New Roman" w:cs="Times New Roman"/>
                <w:sz w:val="24"/>
                <w:szCs w:val="24"/>
              </w:rPr>
            </w:pPr>
            <w:r w:rsidRPr="002E0485">
              <w:rPr>
                <w:rFonts w:ascii="Times New Roman" w:hAnsi="Times New Roman" w:cs="Times New Roman"/>
                <w:color w:val="000000"/>
                <w:sz w:val="24"/>
                <w:szCs w:val="24"/>
              </w:rPr>
              <w:t>Единица  измерения</w:t>
            </w:r>
          </w:p>
        </w:tc>
        <w:tc>
          <w:tcPr>
            <w:tcW w:w="5244" w:type="dxa"/>
            <w:gridSpan w:val="5"/>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Объем отхода по каждому объекту/терминалу</w:t>
            </w:r>
          </w:p>
        </w:tc>
      </w:tr>
      <w:tr w:rsidR="002E0485" w:rsidRPr="002E0485" w:rsidTr="002E0485">
        <w:trPr>
          <w:cantSplit/>
          <w:trHeight w:val="2212"/>
          <w:tblHeader/>
        </w:trPr>
        <w:tc>
          <w:tcPr>
            <w:tcW w:w="3969" w:type="dxa"/>
            <w:vMerge/>
            <w:vAlign w:val="center"/>
          </w:tcPr>
          <w:p w:rsidR="002E0485" w:rsidRPr="002E0485" w:rsidRDefault="002E0485" w:rsidP="002E0485">
            <w:pPr>
              <w:jc w:val="center"/>
              <w:rPr>
                <w:rFonts w:ascii="Times New Roman" w:hAnsi="Times New Roman" w:cs="Times New Roman"/>
                <w:sz w:val="24"/>
                <w:szCs w:val="24"/>
              </w:rPr>
            </w:pPr>
          </w:p>
        </w:tc>
        <w:tc>
          <w:tcPr>
            <w:tcW w:w="993" w:type="dxa"/>
            <w:vMerge/>
            <w:vAlign w:val="center"/>
          </w:tcPr>
          <w:p w:rsidR="002E0485" w:rsidRPr="002E0485" w:rsidRDefault="002E0485" w:rsidP="002E0485">
            <w:pPr>
              <w:jc w:val="center"/>
              <w:rPr>
                <w:rFonts w:ascii="Times New Roman" w:hAnsi="Times New Roman" w:cs="Times New Roman"/>
                <w:sz w:val="24"/>
                <w:szCs w:val="24"/>
              </w:rPr>
            </w:pPr>
          </w:p>
        </w:tc>
        <w:tc>
          <w:tcPr>
            <w:tcW w:w="850" w:type="dxa"/>
            <w:textDirection w:val="btLr"/>
            <w:vAlign w:val="center"/>
          </w:tcPr>
          <w:p w:rsidR="002E0485" w:rsidRPr="002E0485" w:rsidRDefault="002E0485" w:rsidP="002E0485">
            <w:pPr>
              <w:ind w:left="113" w:right="113"/>
              <w:jc w:val="center"/>
              <w:rPr>
                <w:rFonts w:ascii="Times New Roman" w:hAnsi="Times New Roman" w:cs="Times New Roman"/>
                <w:sz w:val="24"/>
                <w:szCs w:val="24"/>
              </w:rPr>
            </w:pPr>
            <w:r w:rsidRPr="002E0485">
              <w:rPr>
                <w:rFonts w:ascii="Times New Roman" w:hAnsi="Times New Roman" w:cs="Times New Roman"/>
                <w:sz w:val="24"/>
                <w:szCs w:val="24"/>
              </w:rPr>
              <w:t>объект</w:t>
            </w:r>
          </w:p>
          <w:p w:rsidR="002E0485" w:rsidRPr="002E0485" w:rsidRDefault="002E0485" w:rsidP="002E0485">
            <w:pPr>
              <w:ind w:left="113" w:right="113"/>
              <w:jc w:val="center"/>
              <w:rPr>
                <w:rFonts w:ascii="Times New Roman" w:hAnsi="Times New Roman" w:cs="Times New Roman"/>
                <w:sz w:val="24"/>
                <w:szCs w:val="24"/>
              </w:rPr>
            </w:pPr>
            <w:r w:rsidRPr="002E0485">
              <w:rPr>
                <w:rFonts w:ascii="Times New Roman" w:hAnsi="Times New Roman" w:cs="Times New Roman"/>
                <w:sz w:val="24"/>
                <w:szCs w:val="24"/>
              </w:rPr>
              <w:t>«Тверская»</w:t>
            </w:r>
          </w:p>
        </w:tc>
        <w:tc>
          <w:tcPr>
            <w:tcW w:w="992" w:type="dxa"/>
            <w:textDirection w:val="btLr"/>
            <w:vAlign w:val="center"/>
          </w:tcPr>
          <w:p w:rsidR="002E0485" w:rsidRPr="002E0485" w:rsidRDefault="002E0485" w:rsidP="002E0485">
            <w:pPr>
              <w:ind w:left="113" w:right="113"/>
              <w:jc w:val="center"/>
              <w:rPr>
                <w:rFonts w:ascii="Times New Roman" w:hAnsi="Times New Roman" w:cs="Times New Roman"/>
                <w:sz w:val="24"/>
                <w:szCs w:val="24"/>
              </w:rPr>
            </w:pPr>
            <w:r w:rsidRPr="002E0485">
              <w:rPr>
                <w:rFonts w:ascii="Times New Roman" w:hAnsi="Times New Roman" w:cs="Times New Roman"/>
                <w:sz w:val="24"/>
                <w:szCs w:val="24"/>
              </w:rPr>
              <w:t>объект «</w:t>
            </w:r>
            <w:proofErr w:type="spellStart"/>
            <w:r w:rsidRPr="002E0485">
              <w:rPr>
                <w:rFonts w:ascii="Times New Roman" w:hAnsi="Times New Roman" w:cs="Times New Roman"/>
                <w:sz w:val="24"/>
                <w:szCs w:val="24"/>
              </w:rPr>
              <w:t>Башиловский</w:t>
            </w:r>
            <w:proofErr w:type="spellEnd"/>
            <w:r w:rsidRPr="002E0485">
              <w:rPr>
                <w:rFonts w:ascii="Times New Roman" w:hAnsi="Times New Roman" w:cs="Times New Roman"/>
                <w:sz w:val="24"/>
                <w:szCs w:val="24"/>
              </w:rPr>
              <w:t>»</w:t>
            </w:r>
          </w:p>
        </w:tc>
        <w:tc>
          <w:tcPr>
            <w:tcW w:w="1134" w:type="dxa"/>
            <w:textDirection w:val="btLr"/>
            <w:vAlign w:val="center"/>
          </w:tcPr>
          <w:p w:rsidR="002E0485" w:rsidRPr="002E0485" w:rsidRDefault="002E0485" w:rsidP="002E0485">
            <w:pPr>
              <w:ind w:left="113" w:right="113"/>
              <w:jc w:val="center"/>
              <w:rPr>
                <w:rFonts w:ascii="Times New Roman" w:hAnsi="Times New Roman" w:cs="Times New Roman"/>
                <w:sz w:val="24"/>
                <w:szCs w:val="24"/>
              </w:rPr>
            </w:pPr>
            <w:r w:rsidRPr="002E0485">
              <w:rPr>
                <w:rFonts w:ascii="Times New Roman" w:hAnsi="Times New Roman" w:cs="Times New Roman"/>
                <w:sz w:val="24"/>
                <w:szCs w:val="24"/>
              </w:rPr>
              <w:t>«объект «Магистральный»</w:t>
            </w:r>
          </w:p>
        </w:tc>
        <w:tc>
          <w:tcPr>
            <w:tcW w:w="1134" w:type="dxa"/>
            <w:textDirection w:val="btLr"/>
            <w:vAlign w:val="center"/>
          </w:tcPr>
          <w:p w:rsidR="002E0485" w:rsidRPr="002E0485" w:rsidRDefault="002E0485" w:rsidP="002E0485">
            <w:pPr>
              <w:ind w:left="113" w:right="113"/>
              <w:jc w:val="center"/>
              <w:rPr>
                <w:rFonts w:ascii="Times New Roman" w:hAnsi="Times New Roman" w:cs="Times New Roman"/>
                <w:sz w:val="24"/>
                <w:szCs w:val="24"/>
              </w:rPr>
            </w:pPr>
            <w:r w:rsidRPr="002E0485">
              <w:rPr>
                <w:rFonts w:ascii="Times New Roman" w:hAnsi="Times New Roman" w:cs="Times New Roman"/>
                <w:sz w:val="24"/>
                <w:szCs w:val="24"/>
              </w:rPr>
              <w:t>объект «Лианозово»</w:t>
            </w:r>
          </w:p>
        </w:tc>
        <w:tc>
          <w:tcPr>
            <w:tcW w:w="1134" w:type="dxa"/>
            <w:textDirection w:val="btLr"/>
            <w:vAlign w:val="center"/>
          </w:tcPr>
          <w:p w:rsidR="002E0485" w:rsidRPr="002E0485" w:rsidRDefault="002E0485" w:rsidP="002E0485">
            <w:pPr>
              <w:ind w:left="113" w:right="113"/>
              <w:jc w:val="center"/>
              <w:rPr>
                <w:rFonts w:ascii="Times New Roman" w:hAnsi="Times New Roman" w:cs="Times New Roman"/>
                <w:sz w:val="24"/>
                <w:szCs w:val="24"/>
              </w:rPr>
            </w:pPr>
            <w:r w:rsidRPr="002E0485">
              <w:rPr>
                <w:rFonts w:ascii="Times New Roman" w:hAnsi="Times New Roman" w:cs="Times New Roman"/>
                <w:sz w:val="24"/>
                <w:szCs w:val="24"/>
              </w:rPr>
              <w:t>терминал «Одинцово»</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Лампы ртутные, ртутно-кварцевые, люминесцентные,</w:t>
            </w:r>
          </w:p>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утратившие потребительские свойства</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шт.</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580</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165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660</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1349</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837</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Аккумуляторы свинцовые отработанные неповрежденные, с электролитом</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0,055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0,117</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минеральных масел моторных</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0,063</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1,182</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минеральных масел трансмиссионных</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0,038</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0,134</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минеральных масел индустриальных</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0,557</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0,002</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Масла гидравлические отработанные, не содержащие галогены</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0,351</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Обтирочный материал, загрязненный нефтью или нефтепродуктами (содержание нефти или нефтепродуктов 15% и более)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0,023</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0,092</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Опилки и стружка древесные, загрязненные нефтью или нефтепродуктами (содержание нефти или нефтепродуктов 15% и более)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0,035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0,105</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Фильтры очистки топлива автотранспортных средств  отработанные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0,018</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0,018</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Фильтры воздушные автотранспортных средств  отработанные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0,016</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0,038</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Фильтры очистки масла автотранспортных средств  отработанные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0,007</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0,106</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Остатки этиленгликоля, потерявшего потребительские свойства</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0,92</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 xml:space="preserve">Всплывающая пленка из </w:t>
            </w:r>
            <w:proofErr w:type="spellStart"/>
            <w:r w:rsidRPr="002E0485">
              <w:rPr>
                <w:rFonts w:ascii="Times New Roman" w:hAnsi="Times New Roman" w:cs="Times New Roman"/>
                <w:color w:val="000000"/>
                <w:sz w:val="24"/>
                <w:szCs w:val="24"/>
              </w:rPr>
              <w:t>нефтеуловителей</w:t>
            </w:r>
            <w:proofErr w:type="spellEnd"/>
            <w:r w:rsidRPr="002E0485">
              <w:rPr>
                <w:rFonts w:ascii="Times New Roman" w:hAnsi="Times New Roman" w:cs="Times New Roman"/>
                <w:color w:val="000000"/>
                <w:sz w:val="24"/>
                <w:szCs w:val="24"/>
              </w:rPr>
              <w:t xml:space="preserve"> (бензиноуловителей)</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2,3</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Покрышки пневматических шин с металлическим кордом отработанные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0,078</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1,105</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абразивных материалов в виде порошка</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0,015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Шлак сварочный</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0,005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0,005</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упаковочного картона незагрязненные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0,25</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Тара деревянная, утратившая потребительские свойства, незагрязненная</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1,004</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пленки полиэтилена и изделий из нее незагрязненные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0,15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0,2</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0,2</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бумаги и картона от канцелярской деятельности и делопроизводства</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0,986</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0,016</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0,28</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0,86</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0,211</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упаковочной бумаги незагрязненные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1,5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1,5</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полиэтиленовой тары незагрязненной</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0,011</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Остатки и огарки стальных сварочных электродов</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0,002</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0,005</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Ионообменные смолы для водоподготовки, потерявшие потребительские свойства</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0,01</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Тормозные колодки отработанные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0,004</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Свечи зажигания автомобильные отработанные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0,005</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color w:val="000000"/>
                <w:sz w:val="24"/>
                <w:szCs w:val="24"/>
              </w:rPr>
            </w:pPr>
            <w:r w:rsidRPr="002E0485">
              <w:rPr>
                <w:rFonts w:ascii="Times New Roman" w:hAnsi="Times New Roman" w:cs="Times New Roman"/>
                <w:sz w:val="24"/>
                <w:szCs w:val="24"/>
              </w:rPr>
              <w:t>Абразивные круги отработанные, лом отработанных абразивных кругов</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0,008</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Стружка черных металлов несортированная незагрязненная</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0,02</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Лом и отходы, содержащие незагрязненные черные металлы в виде изделий, кусков, несортированные</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0,023</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1,5</w:t>
            </w:r>
          </w:p>
        </w:tc>
      </w:tr>
      <w:tr w:rsidR="002E0485" w:rsidRPr="002E0485" w:rsidTr="002E0485">
        <w:tc>
          <w:tcPr>
            <w:tcW w:w="3969"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Лом изделий из стекла</w:t>
            </w:r>
          </w:p>
        </w:tc>
        <w:tc>
          <w:tcPr>
            <w:tcW w:w="993"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тонна</w:t>
            </w:r>
          </w:p>
        </w:tc>
        <w:tc>
          <w:tcPr>
            <w:tcW w:w="850"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992"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0,1</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0,48</w:t>
            </w:r>
          </w:p>
        </w:tc>
        <w:tc>
          <w:tcPr>
            <w:tcW w:w="1134" w:type="dxa"/>
            <w:vAlign w:val="center"/>
          </w:tcPr>
          <w:p w:rsidR="002E0485" w:rsidRPr="002E0485" w:rsidRDefault="002E0485" w:rsidP="002E0485">
            <w:pPr>
              <w:jc w:val="center"/>
              <w:rPr>
                <w:rFonts w:ascii="Times New Roman" w:hAnsi="Times New Roman" w:cs="Times New Roman"/>
                <w:sz w:val="24"/>
                <w:szCs w:val="24"/>
              </w:rPr>
            </w:pPr>
            <w:r w:rsidRPr="002E0485">
              <w:rPr>
                <w:rFonts w:ascii="Times New Roman" w:hAnsi="Times New Roman" w:cs="Times New Roman"/>
                <w:sz w:val="24"/>
                <w:szCs w:val="24"/>
              </w:rPr>
              <w:t>-</w:t>
            </w:r>
          </w:p>
        </w:tc>
      </w:tr>
    </w:tbl>
    <w:p w:rsidR="00577871" w:rsidRDefault="00577871" w:rsidP="002E0485">
      <w:pPr>
        <w:spacing w:after="0" w:line="240" w:lineRule="auto"/>
        <w:ind w:firstLine="709"/>
        <w:jc w:val="both"/>
        <w:rPr>
          <w:rFonts w:ascii="Times New Roman" w:hAnsi="Times New Roman" w:cs="Times New Roman"/>
          <w:bCs/>
          <w:sz w:val="24"/>
          <w:szCs w:val="24"/>
        </w:rPr>
      </w:pPr>
    </w:p>
    <w:p w:rsidR="002E0485" w:rsidRPr="002E0485" w:rsidRDefault="002E0485" w:rsidP="002E0485">
      <w:pPr>
        <w:spacing w:after="0" w:line="240" w:lineRule="auto"/>
        <w:ind w:firstLine="709"/>
        <w:jc w:val="both"/>
        <w:rPr>
          <w:rFonts w:ascii="Times New Roman" w:hAnsi="Times New Roman" w:cs="Times New Roman"/>
          <w:b/>
          <w:bCs/>
          <w:sz w:val="24"/>
          <w:szCs w:val="24"/>
        </w:rPr>
      </w:pPr>
      <w:r w:rsidRPr="002E0485">
        <w:rPr>
          <w:rFonts w:ascii="Times New Roman" w:hAnsi="Times New Roman" w:cs="Times New Roman"/>
          <w:bCs/>
          <w:sz w:val="24"/>
          <w:szCs w:val="24"/>
        </w:rPr>
        <w:t>2. Нормативные и дополнительные требования</w:t>
      </w:r>
      <w:r w:rsidRPr="002E0485">
        <w:rPr>
          <w:rFonts w:ascii="Times New Roman" w:hAnsi="Times New Roman" w:cs="Times New Roman"/>
          <w:b/>
          <w:bCs/>
          <w:sz w:val="24"/>
          <w:szCs w:val="24"/>
        </w:rPr>
        <w:t xml:space="preserve"> </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2.1. Исполнитель выполняет работы на основании федеральных законов и других нормативно-правовых актов:</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 от 10.01.2002 г. № 7-ФЗ «Об охране окружающей среды»;</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 от 24.06.1998 г. № 89-ФЗ «Об отходах производств и потребления»;</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 распоряжение Правительства Российской Федерации от 25 июля 2017 г. № 1589-р;</w:t>
      </w:r>
    </w:p>
    <w:p w:rsidR="002E0485" w:rsidRPr="002E0485" w:rsidRDefault="002E0485" w:rsidP="002E0485">
      <w:pPr>
        <w:pStyle w:val="pc"/>
        <w:shd w:val="clear" w:color="auto" w:fill="FFFFFF"/>
        <w:spacing w:before="0" w:beforeAutospacing="0" w:after="0" w:afterAutospacing="0"/>
        <w:ind w:firstLine="709"/>
        <w:jc w:val="both"/>
        <w:textAlignment w:val="baseline"/>
      </w:pPr>
      <w:r w:rsidRPr="002E0485">
        <w:t>- постановление Правительства Российской Федерации от 12 ноября 2016 г. № 1156 «Об обращении с твердыми коммунальными отходами»</w:t>
      </w:r>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 постановление Правительства Российской Федерации от 25 августа 2008 г. № 641 "Об оснащении транспортных, технических средств и систем аппаратурой спутниковой навигации ГЛОНАСС или ГЛОНАСС/GPS"</w:t>
      </w:r>
    </w:p>
    <w:p w:rsidR="002E0485" w:rsidRPr="002E0485" w:rsidRDefault="002E0485" w:rsidP="002E0485">
      <w:pPr>
        <w:spacing w:after="0" w:line="240" w:lineRule="auto"/>
        <w:ind w:firstLine="709"/>
        <w:jc w:val="both"/>
        <w:rPr>
          <w:rFonts w:ascii="Times New Roman" w:hAnsi="Times New Roman" w:cs="Times New Roman"/>
          <w:color w:val="000000"/>
          <w:sz w:val="24"/>
          <w:szCs w:val="24"/>
          <w:shd w:val="clear" w:color="auto" w:fill="FFFFFF"/>
        </w:rPr>
      </w:pPr>
      <w:r w:rsidRPr="002E0485">
        <w:rPr>
          <w:rFonts w:ascii="Times New Roman" w:hAnsi="Times New Roman" w:cs="Times New Roman"/>
          <w:sz w:val="24"/>
          <w:szCs w:val="24"/>
        </w:rPr>
        <w:t>- СанПиН 2.1.7.1322-03 «</w:t>
      </w:r>
      <w:r w:rsidRPr="002E0485">
        <w:rPr>
          <w:rFonts w:ascii="Times New Roman" w:hAnsi="Times New Roman" w:cs="Times New Roman"/>
          <w:color w:val="000000"/>
          <w:sz w:val="24"/>
          <w:szCs w:val="24"/>
          <w:shd w:val="clear" w:color="auto" w:fill="FFFFFF"/>
        </w:rPr>
        <w:t>Гигиенические требования к размещению и обезвреживанию отходов производства и потребления»;</w:t>
      </w:r>
    </w:p>
    <w:p w:rsidR="002E0485" w:rsidRPr="002E0485" w:rsidRDefault="002E0485" w:rsidP="002E0485">
      <w:pPr>
        <w:spacing w:after="0" w:line="240" w:lineRule="auto"/>
        <w:ind w:firstLine="709"/>
        <w:jc w:val="both"/>
        <w:rPr>
          <w:rFonts w:ascii="Times New Roman" w:hAnsi="Times New Roman" w:cs="Times New Roman"/>
          <w:sz w:val="24"/>
          <w:szCs w:val="24"/>
        </w:rPr>
      </w:pPr>
      <w:proofErr w:type="gramStart"/>
      <w:r w:rsidRPr="002E0485">
        <w:rPr>
          <w:rFonts w:ascii="Times New Roman" w:hAnsi="Times New Roman" w:cs="Times New Roman"/>
          <w:sz w:val="24"/>
          <w:szCs w:val="24"/>
        </w:rPr>
        <w:t>- Правил противопожарного режима (Постановление Правительства Российской Федерации от 25 апреля 2012 г. № 390 «О противопожарном режиме».</w:t>
      </w:r>
      <w:proofErr w:type="gramEnd"/>
    </w:p>
    <w:p w:rsidR="002E0485" w:rsidRPr="002E0485" w:rsidRDefault="002E0485" w:rsidP="002E0485">
      <w:pPr>
        <w:spacing w:after="0" w:line="240" w:lineRule="auto"/>
        <w:ind w:firstLine="709"/>
        <w:jc w:val="both"/>
        <w:rPr>
          <w:rFonts w:ascii="Times New Roman" w:hAnsi="Times New Roman" w:cs="Times New Roman"/>
          <w:sz w:val="24"/>
          <w:szCs w:val="24"/>
        </w:rPr>
      </w:pPr>
      <w:r w:rsidRPr="002E0485">
        <w:rPr>
          <w:rFonts w:ascii="Times New Roman" w:hAnsi="Times New Roman" w:cs="Times New Roman"/>
          <w:sz w:val="24"/>
          <w:szCs w:val="24"/>
        </w:rPr>
        <w:t>2.2. Исполнитель предоставляет список автотранспорта, допущенного для вывоза отходов с территории ФГУП «ППП». Машины, не указанные в списке, если на них не выписан по просьбе Исполнителя пропуск, к вывозу отходов с территории не допускаются.</w:t>
      </w:r>
    </w:p>
    <w:p w:rsidR="002E0485" w:rsidRDefault="002E0485" w:rsidP="002E0485"/>
    <w:p w:rsidR="00A0516A" w:rsidRDefault="00A0516A"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D849DE" w:rsidRDefault="00D849DE">
      <w:pPr>
        <w:rPr>
          <w:rFonts w:ascii="Times New Roman" w:hAnsi="Times New Roman" w:cs="Times New Roman"/>
          <w:b/>
          <w:iCs/>
          <w:sz w:val="24"/>
          <w:szCs w:val="24"/>
        </w:rPr>
      </w:pPr>
      <w:r>
        <w:rPr>
          <w:rFonts w:ascii="Times New Roman" w:hAnsi="Times New Roman" w:cs="Times New Roman"/>
          <w:b/>
          <w:iCs/>
          <w:sz w:val="24"/>
          <w:szCs w:val="24"/>
        </w:rPr>
        <w:br w:type="page"/>
      </w:r>
    </w:p>
    <w:p w:rsidR="00881CAE" w:rsidRPr="0056161A" w:rsidRDefault="00302885" w:rsidP="00FC15BB">
      <w:pPr>
        <w:spacing w:after="0" w:line="240" w:lineRule="auto"/>
        <w:jc w:val="right"/>
        <w:rPr>
          <w:rFonts w:ascii="Times New Roman" w:hAnsi="Times New Roman" w:cs="Times New Roman"/>
          <w:b/>
          <w:iCs/>
          <w:sz w:val="24"/>
          <w:szCs w:val="24"/>
        </w:rPr>
      </w:pPr>
      <w:r w:rsidRPr="0056161A">
        <w:rPr>
          <w:rFonts w:ascii="Times New Roman" w:hAnsi="Times New Roman" w:cs="Times New Roman"/>
          <w:b/>
          <w:iCs/>
          <w:sz w:val="24"/>
          <w:szCs w:val="24"/>
        </w:rPr>
        <w:t xml:space="preserve">ПРОЕКТ </w:t>
      </w:r>
    </w:p>
    <w:p w:rsidR="009A2EC5" w:rsidRPr="009A2EC5" w:rsidRDefault="009A2EC5" w:rsidP="009A2EC5">
      <w:pPr>
        <w:pStyle w:val="af7"/>
        <w:spacing w:before="0" w:after="0"/>
        <w:rPr>
          <w:rFonts w:ascii="Times New Roman" w:hAnsi="Times New Roman" w:cs="Times New Roman"/>
          <w:sz w:val="24"/>
          <w:szCs w:val="24"/>
        </w:rPr>
      </w:pPr>
    </w:p>
    <w:p w:rsidR="00060195" w:rsidRPr="00B15E41" w:rsidRDefault="00060195" w:rsidP="00B15E41">
      <w:pPr>
        <w:pStyle w:val="af6"/>
        <w:outlineLvl w:val="0"/>
      </w:pPr>
      <w:r w:rsidRPr="00B15E41">
        <w:t>ДОГОВОР № _______________</w:t>
      </w:r>
    </w:p>
    <w:p w:rsidR="00060195" w:rsidRPr="00B15E41" w:rsidRDefault="00060195" w:rsidP="00B15E41">
      <w:pPr>
        <w:pStyle w:val="af6"/>
      </w:pPr>
    </w:p>
    <w:p w:rsidR="00060195" w:rsidRPr="00B15E41" w:rsidRDefault="00060195" w:rsidP="00B15E41">
      <w:pPr>
        <w:spacing w:after="0" w:line="240" w:lineRule="auto"/>
        <w:jc w:val="both"/>
        <w:rPr>
          <w:rFonts w:ascii="Times New Roman" w:hAnsi="Times New Roman" w:cs="Times New Roman"/>
          <w:sz w:val="24"/>
          <w:szCs w:val="24"/>
        </w:rPr>
      </w:pPr>
      <w:r w:rsidRPr="00B15E41">
        <w:rPr>
          <w:rFonts w:ascii="Times New Roman" w:hAnsi="Times New Roman" w:cs="Times New Roman"/>
          <w:sz w:val="24"/>
          <w:szCs w:val="24"/>
        </w:rPr>
        <w:t>г. Москва                                                                                           «____» _____________ 2020 г.</w:t>
      </w:r>
    </w:p>
    <w:p w:rsidR="00060195" w:rsidRPr="00B15E41" w:rsidRDefault="00060195" w:rsidP="00B15E41">
      <w:pPr>
        <w:spacing w:after="0" w:line="240" w:lineRule="auto"/>
        <w:jc w:val="both"/>
        <w:rPr>
          <w:rFonts w:ascii="Times New Roman" w:hAnsi="Times New Roman" w:cs="Times New Roman"/>
          <w:sz w:val="24"/>
          <w:szCs w:val="24"/>
        </w:rPr>
      </w:pPr>
    </w:p>
    <w:p w:rsidR="00060195" w:rsidRPr="00B15E41" w:rsidRDefault="00060195" w:rsidP="00B15E41">
      <w:pPr>
        <w:spacing w:after="0" w:line="240" w:lineRule="auto"/>
        <w:ind w:firstLine="709"/>
        <w:jc w:val="both"/>
        <w:rPr>
          <w:rFonts w:ascii="Times New Roman" w:hAnsi="Times New Roman" w:cs="Times New Roman"/>
          <w:sz w:val="24"/>
          <w:szCs w:val="24"/>
        </w:rPr>
      </w:pPr>
      <w:proofErr w:type="gramStart"/>
      <w:r w:rsidRPr="00B15E41">
        <w:rPr>
          <w:rFonts w:ascii="Times New Roman" w:hAnsi="Times New Roman" w:cs="Times New Roman"/>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15E41">
        <w:rPr>
          <w:rFonts w:ascii="Times New Roman" w:hAnsi="Times New Roman" w:cs="Times New Roman"/>
          <w:bCs/>
          <w:kern w:val="2"/>
          <w:sz w:val="24"/>
          <w:szCs w:val="24"/>
        </w:rPr>
        <w:t xml:space="preserve">, </w:t>
      </w:r>
      <w:r w:rsidRPr="00B15E41">
        <w:rPr>
          <w:rFonts w:ascii="Times New Roman" w:hAnsi="Times New Roman" w:cs="Times New Roman"/>
          <w:sz w:val="24"/>
          <w:szCs w:val="24"/>
        </w:rPr>
        <w:t xml:space="preserve">именуемое в дальнейшем </w:t>
      </w:r>
      <w:r w:rsidRPr="00B15E41">
        <w:rPr>
          <w:rFonts w:ascii="Times New Roman" w:hAnsi="Times New Roman" w:cs="Times New Roman"/>
          <w:bCs/>
          <w:sz w:val="24"/>
          <w:szCs w:val="24"/>
        </w:rPr>
        <w:t>«Заказчик»</w:t>
      </w:r>
      <w:r w:rsidRPr="00B15E41">
        <w:rPr>
          <w:rFonts w:ascii="Times New Roman" w:hAnsi="Times New Roman" w:cs="Times New Roman"/>
          <w:sz w:val="24"/>
          <w:szCs w:val="24"/>
        </w:rPr>
        <w:t>, в лице __________________________действующего на основании ___________ с одной стороны, и ______________________, именуемое в дальнейшем «Исполнитель», в лице ________________, действующего на основании _____________, с другой стороны, совместно именуемые «Стороны», заключили на основании протокола от «___» ________ 2020 г. № _________ настоящий договор (далее - Договор) о нижеследующем:</w:t>
      </w:r>
      <w:proofErr w:type="gramEnd"/>
    </w:p>
    <w:p w:rsidR="00B15E41" w:rsidRDefault="00B15E41" w:rsidP="00B15E41">
      <w:pPr>
        <w:spacing w:after="0" w:line="240" w:lineRule="auto"/>
        <w:ind w:firstLine="709"/>
        <w:jc w:val="center"/>
        <w:outlineLvl w:val="0"/>
        <w:rPr>
          <w:rFonts w:ascii="Times New Roman" w:hAnsi="Times New Roman" w:cs="Times New Roman"/>
          <w:b/>
          <w:bCs/>
          <w:sz w:val="24"/>
          <w:szCs w:val="24"/>
        </w:rPr>
      </w:pPr>
    </w:p>
    <w:p w:rsidR="00060195" w:rsidRPr="00B15E41" w:rsidRDefault="00060195" w:rsidP="00B15E41">
      <w:pPr>
        <w:spacing w:after="0" w:line="240" w:lineRule="auto"/>
        <w:ind w:firstLine="709"/>
        <w:jc w:val="center"/>
        <w:outlineLvl w:val="0"/>
        <w:rPr>
          <w:rFonts w:ascii="Times New Roman" w:hAnsi="Times New Roman" w:cs="Times New Roman"/>
          <w:b/>
          <w:bCs/>
          <w:sz w:val="24"/>
          <w:szCs w:val="24"/>
        </w:rPr>
      </w:pPr>
      <w:r w:rsidRPr="00B15E41">
        <w:rPr>
          <w:rFonts w:ascii="Times New Roman" w:hAnsi="Times New Roman" w:cs="Times New Roman"/>
          <w:b/>
          <w:bCs/>
          <w:sz w:val="24"/>
          <w:szCs w:val="24"/>
        </w:rPr>
        <w:t>1.</w:t>
      </w:r>
      <w:r w:rsidRPr="00B15E41">
        <w:rPr>
          <w:rFonts w:ascii="Times New Roman" w:hAnsi="Times New Roman" w:cs="Times New Roman"/>
          <w:b/>
          <w:bCs/>
          <w:color w:val="FFFFFF"/>
          <w:sz w:val="24"/>
          <w:szCs w:val="24"/>
        </w:rPr>
        <w:t>.</w:t>
      </w:r>
      <w:r w:rsidRPr="00B15E41">
        <w:rPr>
          <w:rFonts w:ascii="Times New Roman" w:hAnsi="Times New Roman" w:cs="Times New Roman"/>
          <w:b/>
          <w:bCs/>
          <w:sz w:val="24"/>
          <w:szCs w:val="24"/>
        </w:rPr>
        <w:t>ПРЕДМЕТ ДОГОВОРА</w:t>
      </w:r>
    </w:p>
    <w:p w:rsidR="00060195" w:rsidRPr="00B15E41" w:rsidRDefault="00060195" w:rsidP="00B15E41">
      <w:pPr>
        <w:pStyle w:val="a8"/>
        <w:tabs>
          <w:tab w:val="left" w:pos="0"/>
          <w:tab w:val="left" w:pos="426"/>
          <w:tab w:val="left" w:pos="1080"/>
          <w:tab w:val="left" w:pos="1418"/>
        </w:tabs>
        <w:suppressAutoHyphens/>
        <w:spacing w:after="0" w:line="240" w:lineRule="auto"/>
        <w:ind w:left="0" w:firstLine="709"/>
        <w:jc w:val="both"/>
        <w:rPr>
          <w:rFonts w:ascii="Times New Roman" w:hAnsi="Times New Roman" w:cs="Times New Roman"/>
          <w:sz w:val="24"/>
          <w:szCs w:val="24"/>
        </w:rPr>
      </w:pPr>
      <w:r w:rsidRPr="00B15E41">
        <w:rPr>
          <w:rFonts w:ascii="Times New Roman" w:hAnsi="Times New Roman" w:cs="Times New Roman"/>
          <w:sz w:val="24"/>
          <w:szCs w:val="24"/>
        </w:rPr>
        <w:t xml:space="preserve">1.1. Исполнитель оказывает услуги по сбору, транспортированию, обработке, утилизации, обезвреживанию, сжиганию отходов </w:t>
      </w:r>
      <w:r w:rsidRPr="00B15E41">
        <w:rPr>
          <w:rFonts w:ascii="Times New Roman" w:hAnsi="Times New Roman" w:cs="Times New Roman"/>
          <w:sz w:val="24"/>
          <w:szCs w:val="24"/>
          <w:lang w:val="en-US"/>
        </w:rPr>
        <w:t>I</w:t>
      </w:r>
      <w:r w:rsidRPr="00B15E41">
        <w:rPr>
          <w:rFonts w:ascii="Times New Roman" w:hAnsi="Times New Roman" w:cs="Times New Roman"/>
          <w:sz w:val="24"/>
          <w:szCs w:val="24"/>
        </w:rPr>
        <w:t xml:space="preserve">, </w:t>
      </w:r>
      <w:r w:rsidRPr="00B15E41">
        <w:rPr>
          <w:rFonts w:ascii="Times New Roman" w:hAnsi="Times New Roman" w:cs="Times New Roman"/>
          <w:sz w:val="24"/>
          <w:szCs w:val="24"/>
          <w:lang w:val="en-US"/>
        </w:rPr>
        <w:t>II</w:t>
      </w:r>
      <w:r w:rsidRPr="00B15E41">
        <w:rPr>
          <w:rFonts w:ascii="Times New Roman" w:hAnsi="Times New Roman" w:cs="Times New Roman"/>
          <w:sz w:val="24"/>
          <w:szCs w:val="24"/>
        </w:rPr>
        <w:t xml:space="preserve">, </w:t>
      </w:r>
      <w:r w:rsidRPr="00B15E41">
        <w:rPr>
          <w:rFonts w:ascii="Times New Roman" w:hAnsi="Times New Roman" w:cs="Times New Roman"/>
          <w:sz w:val="24"/>
          <w:szCs w:val="24"/>
          <w:lang w:val="en-US"/>
        </w:rPr>
        <w:t>IV</w:t>
      </w:r>
      <w:r w:rsidRPr="00B15E41">
        <w:rPr>
          <w:rFonts w:ascii="Times New Roman" w:hAnsi="Times New Roman" w:cs="Times New Roman"/>
          <w:sz w:val="24"/>
          <w:szCs w:val="24"/>
        </w:rPr>
        <w:t xml:space="preserve">, </w:t>
      </w:r>
      <w:r w:rsidRPr="00B15E41">
        <w:rPr>
          <w:rFonts w:ascii="Times New Roman" w:hAnsi="Times New Roman" w:cs="Times New Roman"/>
          <w:sz w:val="24"/>
          <w:szCs w:val="24"/>
          <w:lang w:val="en-US"/>
        </w:rPr>
        <w:t>V</w:t>
      </w:r>
      <w:r w:rsidRPr="00B15E41">
        <w:rPr>
          <w:rFonts w:ascii="Times New Roman" w:hAnsi="Times New Roman" w:cs="Times New Roman"/>
          <w:sz w:val="24"/>
          <w:szCs w:val="24"/>
        </w:rPr>
        <w:t xml:space="preserve"> класса опасности (далее -  Услуга, отходы), при необходимости Исполнитель на основании заявки Заказчика оказывает услуги по </w:t>
      </w:r>
      <w:proofErr w:type="spellStart"/>
      <w:r w:rsidRPr="00B15E41">
        <w:rPr>
          <w:rFonts w:ascii="Times New Roman" w:hAnsi="Times New Roman" w:cs="Times New Roman"/>
          <w:sz w:val="24"/>
          <w:szCs w:val="24"/>
        </w:rPr>
        <w:t>демеркуризации</w:t>
      </w:r>
      <w:proofErr w:type="spellEnd"/>
      <w:r w:rsidRPr="00B15E41">
        <w:rPr>
          <w:rFonts w:ascii="Times New Roman" w:hAnsi="Times New Roman" w:cs="Times New Roman"/>
          <w:sz w:val="24"/>
          <w:szCs w:val="24"/>
        </w:rPr>
        <w:t xml:space="preserve"> помещений и территорий, а Заказчик обязуется принять услуги по </w:t>
      </w:r>
      <w:proofErr w:type="spellStart"/>
      <w:r w:rsidRPr="00B15E41">
        <w:rPr>
          <w:rFonts w:ascii="Times New Roman" w:hAnsi="Times New Roman" w:cs="Times New Roman"/>
          <w:sz w:val="24"/>
          <w:szCs w:val="24"/>
        </w:rPr>
        <w:t>демеркуризации</w:t>
      </w:r>
      <w:proofErr w:type="spellEnd"/>
      <w:r w:rsidRPr="00B15E41">
        <w:rPr>
          <w:rFonts w:ascii="Times New Roman" w:hAnsi="Times New Roman" w:cs="Times New Roman"/>
          <w:sz w:val="24"/>
          <w:szCs w:val="24"/>
        </w:rPr>
        <w:t xml:space="preserve"> и оплатить их по счету.</w:t>
      </w:r>
    </w:p>
    <w:p w:rsidR="00060195" w:rsidRPr="00B15E41" w:rsidRDefault="00060195" w:rsidP="00B15E41">
      <w:pPr>
        <w:pStyle w:val="a8"/>
        <w:numPr>
          <w:ilvl w:val="1"/>
          <w:numId w:val="28"/>
        </w:numPr>
        <w:tabs>
          <w:tab w:val="left" w:pos="0"/>
          <w:tab w:val="left" w:pos="426"/>
          <w:tab w:val="left" w:pos="1134"/>
        </w:tabs>
        <w:suppressAutoHyphens/>
        <w:spacing w:after="0" w:line="240" w:lineRule="auto"/>
        <w:ind w:left="0" w:firstLine="709"/>
        <w:contextualSpacing w:val="0"/>
        <w:jc w:val="both"/>
        <w:rPr>
          <w:rFonts w:ascii="Times New Roman" w:hAnsi="Times New Roman" w:cs="Times New Roman"/>
          <w:sz w:val="24"/>
          <w:szCs w:val="24"/>
        </w:rPr>
      </w:pPr>
      <w:r w:rsidRPr="00B15E41">
        <w:rPr>
          <w:rFonts w:ascii="Times New Roman" w:hAnsi="Times New Roman" w:cs="Times New Roman"/>
          <w:sz w:val="24"/>
          <w:szCs w:val="24"/>
        </w:rPr>
        <w:t xml:space="preserve"> Предъявляемые требования к утилизации отходов определяются Техническим заданием (Приложение № 1) являющимся неотъемлемой частью Договора.</w:t>
      </w:r>
    </w:p>
    <w:p w:rsidR="00060195" w:rsidRPr="00B15E41" w:rsidRDefault="00060195" w:rsidP="00B15E41">
      <w:pPr>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1.3. Услуги по Договору оказываются по предварительной письменной заявке Заказчика на электронную почту ____________.</w:t>
      </w:r>
    </w:p>
    <w:p w:rsidR="00060195" w:rsidRPr="00B15E41" w:rsidRDefault="00060195" w:rsidP="00B15E41">
      <w:pPr>
        <w:pStyle w:val="24"/>
        <w:numPr>
          <w:ilvl w:val="1"/>
          <w:numId w:val="25"/>
        </w:numPr>
        <w:tabs>
          <w:tab w:val="left" w:pos="1134"/>
        </w:tabs>
        <w:spacing w:after="0" w:line="240" w:lineRule="auto"/>
        <w:ind w:left="0" w:firstLine="720"/>
        <w:jc w:val="both"/>
        <w:rPr>
          <w:rFonts w:ascii="Times New Roman" w:hAnsi="Times New Roman" w:cs="Times New Roman"/>
          <w:sz w:val="24"/>
          <w:szCs w:val="24"/>
        </w:rPr>
      </w:pPr>
      <w:r w:rsidRPr="00B15E41">
        <w:rPr>
          <w:rFonts w:ascii="Times New Roman" w:hAnsi="Times New Roman" w:cs="Times New Roman"/>
          <w:sz w:val="24"/>
          <w:szCs w:val="24"/>
        </w:rPr>
        <w:t>Исполнитель приступает к оказанию Услуг на следующий день после получения заявки Заказчика.</w:t>
      </w:r>
    </w:p>
    <w:p w:rsidR="00060195" w:rsidRPr="00B15E41" w:rsidRDefault="00060195" w:rsidP="00B15E41">
      <w:pPr>
        <w:numPr>
          <w:ilvl w:val="1"/>
          <w:numId w:val="25"/>
        </w:numPr>
        <w:tabs>
          <w:tab w:val="left" w:pos="1134"/>
        </w:tabs>
        <w:spacing w:after="0" w:line="240" w:lineRule="auto"/>
        <w:ind w:left="0" w:firstLine="709"/>
        <w:jc w:val="both"/>
        <w:rPr>
          <w:rFonts w:ascii="Times New Roman" w:hAnsi="Times New Roman" w:cs="Times New Roman"/>
          <w:sz w:val="24"/>
          <w:szCs w:val="24"/>
        </w:rPr>
      </w:pPr>
      <w:r w:rsidRPr="00B15E41">
        <w:rPr>
          <w:rFonts w:ascii="Times New Roman" w:hAnsi="Times New Roman" w:cs="Times New Roman"/>
          <w:sz w:val="24"/>
          <w:szCs w:val="24"/>
        </w:rPr>
        <w:t>Исполнитель гарантирует Заказчику, что на момент заключения Договора обладает полной правоспособностью, в том числе необходимыми лицензиями.</w:t>
      </w:r>
    </w:p>
    <w:p w:rsidR="00B15E41" w:rsidRDefault="00B15E41" w:rsidP="00B15E41">
      <w:pPr>
        <w:spacing w:after="0" w:line="240" w:lineRule="auto"/>
        <w:ind w:left="357"/>
        <w:jc w:val="center"/>
        <w:rPr>
          <w:rFonts w:ascii="Times New Roman" w:hAnsi="Times New Roman" w:cs="Times New Roman"/>
          <w:b/>
          <w:sz w:val="24"/>
          <w:szCs w:val="24"/>
        </w:rPr>
      </w:pPr>
    </w:p>
    <w:p w:rsidR="00060195" w:rsidRPr="00B15E41" w:rsidRDefault="00060195" w:rsidP="00B15E41">
      <w:pPr>
        <w:spacing w:after="0" w:line="240" w:lineRule="auto"/>
        <w:ind w:left="357"/>
        <w:jc w:val="center"/>
        <w:rPr>
          <w:rFonts w:ascii="Times New Roman" w:hAnsi="Times New Roman" w:cs="Times New Roman"/>
          <w:b/>
          <w:sz w:val="24"/>
          <w:szCs w:val="24"/>
        </w:rPr>
      </w:pPr>
      <w:r w:rsidRPr="00B15E41">
        <w:rPr>
          <w:rFonts w:ascii="Times New Roman" w:hAnsi="Times New Roman" w:cs="Times New Roman"/>
          <w:b/>
          <w:sz w:val="24"/>
          <w:szCs w:val="24"/>
        </w:rPr>
        <w:t>2.</w:t>
      </w:r>
      <w:r w:rsidRPr="00B15E41">
        <w:rPr>
          <w:rFonts w:ascii="Times New Roman" w:hAnsi="Times New Roman" w:cs="Times New Roman"/>
          <w:b/>
          <w:color w:val="FFFFFF"/>
          <w:sz w:val="24"/>
          <w:szCs w:val="24"/>
        </w:rPr>
        <w:t>.</w:t>
      </w:r>
      <w:r w:rsidRPr="00B15E41">
        <w:rPr>
          <w:rFonts w:ascii="Times New Roman" w:hAnsi="Times New Roman" w:cs="Times New Roman"/>
          <w:b/>
          <w:sz w:val="24"/>
          <w:szCs w:val="24"/>
          <w:lang w:eastAsia="ar-SA"/>
        </w:rPr>
        <w:t xml:space="preserve"> ПОРЯДОК ОКАЗАНИЯ И ПРИЕМА УСЛУГ</w:t>
      </w:r>
    </w:p>
    <w:p w:rsidR="00060195" w:rsidRPr="00B15E41" w:rsidRDefault="00060195" w:rsidP="00B15E41">
      <w:pPr>
        <w:pStyle w:val="a0"/>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2.1. Прием отходов осуществляется на основании заявки Заказчика по следующим адресам:</w:t>
      </w:r>
    </w:p>
    <w:p w:rsidR="00060195" w:rsidRPr="00B15E41" w:rsidRDefault="00060195" w:rsidP="00B15E41">
      <w:pPr>
        <w:pStyle w:val="a0"/>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 xml:space="preserve">- объект «Тверская» г. Москва, 2-я </w:t>
      </w:r>
      <w:proofErr w:type="gramStart"/>
      <w:r w:rsidRPr="00B15E41">
        <w:rPr>
          <w:rFonts w:ascii="Times New Roman" w:hAnsi="Times New Roman" w:cs="Times New Roman"/>
          <w:sz w:val="24"/>
          <w:szCs w:val="24"/>
        </w:rPr>
        <w:t>Тверская-Ямская</w:t>
      </w:r>
      <w:proofErr w:type="gramEnd"/>
      <w:r w:rsidRPr="00B15E41">
        <w:rPr>
          <w:rFonts w:ascii="Times New Roman" w:hAnsi="Times New Roman" w:cs="Times New Roman"/>
          <w:sz w:val="24"/>
          <w:szCs w:val="24"/>
        </w:rPr>
        <w:t xml:space="preserve"> ул., д. 16;</w:t>
      </w:r>
    </w:p>
    <w:p w:rsidR="00060195" w:rsidRPr="00B15E41" w:rsidRDefault="00060195" w:rsidP="00B15E41">
      <w:pPr>
        <w:pStyle w:val="a0"/>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 объект «</w:t>
      </w:r>
      <w:proofErr w:type="spellStart"/>
      <w:r w:rsidRPr="00B15E41">
        <w:rPr>
          <w:rFonts w:ascii="Times New Roman" w:hAnsi="Times New Roman" w:cs="Times New Roman"/>
          <w:sz w:val="24"/>
          <w:szCs w:val="24"/>
        </w:rPr>
        <w:t>Башиловский</w:t>
      </w:r>
      <w:proofErr w:type="spellEnd"/>
      <w:r w:rsidRPr="00B15E41">
        <w:rPr>
          <w:rFonts w:ascii="Times New Roman" w:hAnsi="Times New Roman" w:cs="Times New Roman"/>
          <w:sz w:val="24"/>
          <w:szCs w:val="24"/>
        </w:rPr>
        <w:t xml:space="preserve">» г. Москва, ул. </w:t>
      </w:r>
      <w:proofErr w:type="spellStart"/>
      <w:r w:rsidRPr="00B15E41">
        <w:rPr>
          <w:rFonts w:ascii="Times New Roman" w:hAnsi="Times New Roman" w:cs="Times New Roman"/>
          <w:sz w:val="24"/>
          <w:szCs w:val="24"/>
        </w:rPr>
        <w:t>Башиловская</w:t>
      </w:r>
      <w:proofErr w:type="spellEnd"/>
      <w:r w:rsidRPr="00B15E41">
        <w:rPr>
          <w:rFonts w:ascii="Times New Roman" w:hAnsi="Times New Roman" w:cs="Times New Roman"/>
          <w:sz w:val="24"/>
          <w:szCs w:val="24"/>
        </w:rPr>
        <w:t>, д. 24;</w:t>
      </w:r>
    </w:p>
    <w:p w:rsidR="00060195" w:rsidRPr="00B15E41" w:rsidRDefault="00060195" w:rsidP="00B15E41">
      <w:pPr>
        <w:pStyle w:val="a0"/>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 объект «Магистральный» г. Москва, 2-ой Магистральный тупик, д. 7а;</w:t>
      </w:r>
    </w:p>
    <w:p w:rsidR="00060195" w:rsidRPr="00B15E41" w:rsidRDefault="00060195" w:rsidP="00B15E41">
      <w:pPr>
        <w:pStyle w:val="a0"/>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 объект «Лианозово» г. Москва, Дмитровское шоссе, д. 116;</w:t>
      </w:r>
    </w:p>
    <w:p w:rsidR="00060195" w:rsidRPr="00B15E41" w:rsidRDefault="00060195" w:rsidP="00B15E41">
      <w:pPr>
        <w:pStyle w:val="a0"/>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 xml:space="preserve">- терминал «Одинцово» М.О., г. Одинцово, ул. </w:t>
      </w:r>
      <w:proofErr w:type="gramStart"/>
      <w:r w:rsidRPr="00B15E41">
        <w:rPr>
          <w:rFonts w:ascii="Times New Roman" w:hAnsi="Times New Roman" w:cs="Times New Roman"/>
          <w:sz w:val="24"/>
          <w:szCs w:val="24"/>
        </w:rPr>
        <w:t>Транспортная</w:t>
      </w:r>
      <w:proofErr w:type="gramEnd"/>
      <w:r w:rsidRPr="00B15E41">
        <w:rPr>
          <w:rFonts w:ascii="Times New Roman" w:hAnsi="Times New Roman" w:cs="Times New Roman"/>
          <w:sz w:val="24"/>
          <w:szCs w:val="24"/>
        </w:rPr>
        <w:t>, д 8.</w:t>
      </w:r>
    </w:p>
    <w:p w:rsidR="00060195" w:rsidRPr="00B15E41" w:rsidRDefault="00060195" w:rsidP="00B15E41">
      <w:pPr>
        <w:pStyle w:val="a0"/>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2.2. При приеме отходов производится их визуальный осмотр, определяется количество, выявляются бой ртутьсодержащих ламп, а также другие отходы, не соответствующие заявке Заказчика. Если принимаемые отходы соответствуют заявке Заказчика, подписывается двусторонний акт приема-передачи отходов.</w:t>
      </w:r>
    </w:p>
    <w:p w:rsidR="00060195" w:rsidRPr="00B15E41" w:rsidRDefault="00060195" w:rsidP="00B15E41">
      <w:pPr>
        <w:pStyle w:val="a0"/>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 xml:space="preserve">2.3. Услуги считаются оказанными после подписания уполномоченными представителями Сторон акта оказанных Услуг (далее - Акт). </w:t>
      </w:r>
    </w:p>
    <w:p w:rsidR="00060195" w:rsidRPr="00B15E41" w:rsidRDefault="00060195" w:rsidP="00B15E41">
      <w:pPr>
        <w:pStyle w:val="a0"/>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2.4. В случае если Заказчик в течение 15 (пятнадцати) рабочих дней после получения Акта не подписывает его и не направляет Исполнителю мотивированное возражение об отказе подписать Акт, указанные в Акте Услуги считаются Заказчиком принятыми.</w:t>
      </w:r>
    </w:p>
    <w:p w:rsidR="00B15E41" w:rsidRDefault="00B15E41" w:rsidP="00B15E41">
      <w:pPr>
        <w:spacing w:after="0" w:line="240" w:lineRule="auto"/>
        <w:ind w:left="357"/>
        <w:jc w:val="center"/>
        <w:rPr>
          <w:rFonts w:ascii="Times New Roman" w:hAnsi="Times New Roman" w:cs="Times New Roman"/>
          <w:b/>
          <w:sz w:val="24"/>
          <w:szCs w:val="24"/>
        </w:rPr>
      </w:pPr>
    </w:p>
    <w:p w:rsidR="00060195" w:rsidRPr="00B15E41" w:rsidRDefault="00060195" w:rsidP="00B15E41">
      <w:pPr>
        <w:spacing w:after="0" w:line="240" w:lineRule="auto"/>
        <w:ind w:left="357"/>
        <w:jc w:val="center"/>
        <w:rPr>
          <w:rFonts w:ascii="Times New Roman" w:hAnsi="Times New Roman" w:cs="Times New Roman"/>
          <w:b/>
          <w:sz w:val="24"/>
          <w:szCs w:val="24"/>
          <w:lang w:eastAsia="ar-SA"/>
        </w:rPr>
      </w:pPr>
      <w:r w:rsidRPr="00B15E41">
        <w:rPr>
          <w:rFonts w:ascii="Times New Roman" w:hAnsi="Times New Roman" w:cs="Times New Roman"/>
          <w:b/>
          <w:sz w:val="24"/>
          <w:szCs w:val="24"/>
        </w:rPr>
        <w:t>3.</w:t>
      </w:r>
      <w:r w:rsidRPr="00B15E41">
        <w:rPr>
          <w:rFonts w:ascii="Times New Roman" w:hAnsi="Times New Roman" w:cs="Times New Roman"/>
          <w:b/>
          <w:color w:val="FFFFFF"/>
          <w:sz w:val="24"/>
          <w:szCs w:val="24"/>
        </w:rPr>
        <w:t>.</w:t>
      </w:r>
      <w:r w:rsidRPr="00B15E41">
        <w:rPr>
          <w:rFonts w:ascii="Times New Roman" w:hAnsi="Times New Roman" w:cs="Times New Roman"/>
          <w:b/>
          <w:sz w:val="24"/>
          <w:szCs w:val="24"/>
          <w:lang w:eastAsia="ar-SA"/>
        </w:rPr>
        <w:t xml:space="preserve"> СТОИМОСТЬ УСЛУГ И ПОРЯДОК РАСЧЕТОВ</w:t>
      </w:r>
    </w:p>
    <w:p w:rsidR="00060195" w:rsidRPr="00B15E41" w:rsidRDefault="00060195" w:rsidP="00B15E41">
      <w:pPr>
        <w:pStyle w:val="ConsPlusNonformat"/>
        <w:ind w:firstLine="709"/>
        <w:jc w:val="both"/>
        <w:rPr>
          <w:rFonts w:ascii="Times New Roman" w:hAnsi="Times New Roman" w:cs="Times New Roman"/>
          <w:sz w:val="24"/>
          <w:szCs w:val="24"/>
        </w:rPr>
      </w:pPr>
      <w:r w:rsidRPr="00B15E41">
        <w:rPr>
          <w:rFonts w:ascii="Times New Roman" w:hAnsi="Times New Roman" w:cs="Times New Roman"/>
          <w:sz w:val="24"/>
          <w:szCs w:val="24"/>
        </w:rPr>
        <w:t>3.1. Общая цена Договора составляет ________ рублей ______ копеек, в том числе НДС ________ рублей ______ копеек и определяется на основании Расчета стоимости и объема Услуг (Приложение № 2).</w:t>
      </w:r>
    </w:p>
    <w:p w:rsidR="00060195" w:rsidRPr="00B15E41" w:rsidRDefault="00060195" w:rsidP="00B15E41">
      <w:pPr>
        <w:tabs>
          <w:tab w:val="left" w:pos="1276"/>
        </w:tabs>
        <w:suppressAutoHyphens/>
        <w:spacing w:after="0" w:line="240" w:lineRule="auto"/>
        <w:ind w:firstLine="709"/>
        <w:contextualSpacing/>
        <w:jc w:val="both"/>
        <w:rPr>
          <w:rFonts w:ascii="Times New Roman" w:hAnsi="Times New Roman" w:cs="Times New Roman"/>
          <w:sz w:val="24"/>
          <w:szCs w:val="24"/>
        </w:rPr>
      </w:pPr>
      <w:r w:rsidRPr="00B15E41">
        <w:rPr>
          <w:rFonts w:ascii="Times New Roman" w:hAnsi="Times New Roman" w:cs="Times New Roman"/>
          <w:sz w:val="24"/>
          <w:szCs w:val="24"/>
        </w:rPr>
        <w:t>3.2. Заказчик производит оплату оказанных Услуг в течение 15 (пятнадцати) рабочих дней после предоставления Исполнителем счета, счета-фактуры, документа, удостоверяющего факт утилизации принятых отходов, и Акта, подписанного обеими Сторонами.</w:t>
      </w:r>
    </w:p>
    <w:p w:rsidR="00B15E41" w:rsidRDefault="00B15E41" w:rsidP="00B15E41">
      <w:pPr>
        <w:spacing w:after="0" w:line="240" w:lineRule="auto"/>
        <w:ind w:left="357"/>
        <w:jc w:val="center"/>
        <w:outlineLvl w:val="0"/>
        <w:rPr>
          <w:rFonts w:ascii="Times New Roman" w:hAnsi="Times New Roman" w:cs="Times New Roman"/>
          <w:b/>
          <w:sz w:val="24"/>
          <w:szCs w:val="24"/>
        </w:rPr>
      </w:pPr>
    </w:p>
    <w:p w:rsidR="00060195" w:rsidRPr="00B15E41" w:rsidRDefault="00060195" w:rsidP="00B15E41">
      <w:pPr>
        <w:spacing w:after="0" w:line="240" w:lineRule="auto"/>
        <w:ind w:left="357"/>
        <w:jc w:val="center"/>
        <w:outlineLvl w:val="0"/>
        <w:rPr>
          <w:rFonts w:ascii="Times New Roman" w:hAnsi="Times New Roman" w:cs="Times New Roman"/>
          <w:b/>
          <w:sz w:val="24"/>
          <w:szCs w:val="24"/>
        </w:rPr>
      </w:pPr>
      <w:r w:rsidRPr="00B15E41">
        <w:rPr>
          <w:rFonts w:ascii="Times New Roman" w:hAnsi="Times New Roman" w:cs="Times New Roman"/>
          <w:b/>
          <w:sz w:val="24"/>
          <w:szCs w:val="24"/>
        </w:rPr>
        <w:t>4. ОБЯЗАТЕЛЬСТВА СТОРОН</w:t>
      </w:r>
    </w:p>
    <w:p w:rsidR="00060195" w:rsidRPr="00B15E41" w:rsidRDefault="00060195" w:rsidP="00B15E41">
      <w:pPr>
        <w:pStyle w:val="22"/>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4.1. Исполнитель обязуется:</w:t>
      </w:r>
    </w:p>
    <w:p w:rsidR="00060195" w:rsidRPr="00B15E41" w:rsidRDefault="00060195" w:rsidP="00B15E41">
      <w:pPr>
        <w:pStyle w:val="24"/>
        <w:spacing w:after="0" w:line="240" w:lineRule="auto"/>
        <w:jc w:val="both"/>
        <w:rPr>
          <w:rFonts w:ascii="Times New Roman" w:hAnsi="Times New Roman" w:cs="Times New Roman"/>
          <w:sz w:val="24"/>
          <w:szCs w:val="24"/>
          <w:lang w:eastAsia="ar-SA"/>
        </w:rPr>
      </w:pPr>
      <w:r w:rsidRPr="00B15E41">
        <w:rPr>
          <w:rFonts w:ascii="Times New Roman" w:hAnsi="Times New Roman" w:cs="Times New Roman"/>
          <w:sz w:val="24"/>
          <w:szCs w:val="24"/>
        </w:rPr>
        <w:t xml:space="preserve">- оказать Услуги, предусмотренные в п.1.1 Договора, </w:t>
      </w:r>
      <w:r w:rsidRPr="00B15E41">
        <w:rPr>
          <w:rFonts w:ascii="Times New Roman" w:hAnsi="Times New Roman" w:cs="Times New Roman"/>
          <w:sz w:val="24"/>
          <w:szCs w:val="24"/>
          <w:lang w:eastAsia="ar-SA"/>
        </w:rPr>
        <w:t>со дня подписания Сторонами Договора и по 31 августа 2021 года по заявке Заказчика;</w:t>
      </w:r>
    </w:p>
    <w:p w:rsidR="00060195" w:rsidRPr="00B15E41" w:rsidRDefault="00060195" w:rsidP="00B15E41">
      <w:pPr>
        <w:pStyle w:val="24"/>
        <w:spacing w:after="0" w:line="240" w:lineRule="auto"/>
        <w:jc w:val="both"/>
        <w:rPr>
          <w:rFonts w:ascii="Times New Roman" w:hAnsi="Times New Roman" w:cs="Times New Roman"/>
          <w:sz w:val="24"/>
          <w:szCs w:val="24"/>
          <w:lang w:eastAsia="ar-SA"/>
        </w:rPr>
      </w:pPr>
      <w:r w:rsidRPr="00B15E41">
        <w:rPr>
          <w:rFonts w:ascii="Times New Roman" w:hAnsi="Times New Roman" w:cs="Times New Roman"/>
          <w:sz w:val="24"/>
          <w:szCs w:val="24"/>
          <w:lang w:eastAsia="ar-SA"/>
        </w:rPr>
        <w:t xml:space="preserve">- </w:t>
      </w:r>
      <w:r w:rsidRPr="00B15E41">
        <w:rPr>
          <w:rFonts w:ascii="Times New Roman" w:hAnsi="Times New Roman" w:cs="Times New Roman"/>
          <w:sz w:val="24"/>
          <w:szCs w:val="24"/>
        </w:rPr>
        <w:t>оказать Услуги</w:t>
      </w:r>
      <w:r w:rsidRPr="00B15E41">
        <w:rPr>
          <w:rFonts w:ascii="Times New Roman" w:hAnsi="Times New Roman" w:cs="Times New Roman"/>
          <w:sz w:val="24"/>
          <w:szCs w:val="24"/>
          <w:lang w:eastAsia="ar-SA"/>
        </w:rPr>
        <w:t xml:space="preserve">, </w:t>
      </w:r>
      <w:r w:rsidRPr="00B15E41">
        <w:rPr>
          <w:rFonts w:ascii="Times New Roman" w:hAnsi="Times New Roman" w:cs="Times New Roman"/>
          <w:sz w:val="24"/>
          <w:szCs w:val="24"/>
        </w:rPr>
        <w:t>предусмотренные в п.1.1 Договора</w:t>
      </w:r>
      <w:r w:rsidRPr="00B15E41">
        <w:rPr>
          <w:rFonts w:ascii="Times New Roman" w:hAnsi="Times New Roman" w:cs="Times New Roman"/>
          <w:sz w:val="24"/>
          <w:szCs w:val="24"/>
          <w:lang w:eastAsia="ar-SA"/>
        </w:rPr>
        <w:t xml:space="preserve"> на следующий день, после получения заявки или по согласованию с Заказчиком;</w:t>
      </w:r>
    </w:p>
    <w:p w:rsidR="00060195" w:rsidRPr="00B15E41" w:rsidRDefault="00060195" w:rsidP="00B15E41">
      <w:pPr>
        <w:pStyle w:val="24"/>
        <w:spacing w:after="0" w:line="240" w:lineRule="auto"/>
        <w:jc w:val="both"/>
        <w:rPr>
          <w:rFonts w:ascii="Times New Roman" w:hAnsi="Times New Roman" w:cs="Times New Roman"/>
          <w:sz w:val="24"/>
          <w:szCs w:val="24"/>
          <w:lang w:eastAsia="ar-SA"/>
        </w:rPr>
      </w:pPr>
      <w:r w:rsidRPr="00B15E41">
        <w:rPr>
          <w:rFonts w:ascii="Times New Roman" w:hAnsi="Times New Roman" w:cs="Times New Roman"/>
          <w:sz w:val="24"/>
          <w:szCs w:val="24"/>
        </w:rPr>
        <w:t xml:space="preserve">- </w:t>
      </w:r>
      <w:r w:rsidRPr="00B15E41">
        <w:rPr>
          <w:rFonts w:ascii="Times New Roman" w:hAnsi="Times New Roman" w:cs="Times New Roman"/>
          <w:sz w:val="24"/>
          <w:szCs w:val="24"/>
          <w:lang w:eastAsia="ar-SA"/>
        </w:rPr>
        <w:t xml:space="preserve">представить копии документов: лицензию на осуществление деятельности по сбору, транспортированию, обработке, утилизации, обезвреживанию, размещению отходов </w:t>
      </w:r>
      <w:r w:rsidRPr="00B15E41">
        <w:rPr>
          <w:rFonts w:ascii="Times New Roman" w:hAnsi="Times New Roman" w:cs="Times New Roman"/>
          <w:sz w:val="24"/>
          <w:szCs w:val="24"/>
          <w:lang w:val="en-US" w:eastAsia="ar-SA"/>
        </w:rPr>
        <w:t>I</w:t>
      </w:r>
      <w:r w:rsidRPr="00B15E41">
        <w:rPr>
          <w:rFonts w:ascii="Times New Roman" w:hAnsi="Times New Roman" w:cs="Times New Roman"/>
          <w:sz w:val="24"/>
          <w:szCs w:val="24"/>
          <w:lang w:eastAsia="ar-SA"/>
        </w:rPr>
        <w:t>-</w:t>
      </w:r>
      <w:r w:rsidRPr="00B15E41">
        <w:rPr>
          <w:rFonts w:ascii="Times New Roman" w:hAnsi="Times New Roman" w:cs="Times New Roman"/>
          <w:sz w:val="24"/>
          <w:szCs w:val="24"/>
          <w:lang w:val="en-US" w:eastAsia="ar-SA"/>
        </w:rPr>
        <w:t>IV</w:t>
      </w:r>
      <w:r w:rsidRPr="00B15E41">
        <w:rPr>
          <w:rFonts w:ascii="Times New Roman" w:hAnsi="Times New Roman" w:cs="Times New Roman"/>
          <w:sz w:val="24"/>
          <w:szCs w:val="24"/>
          <w:lang w:eastAsia="ar-SA"/>
        </w:rPr>
        <w:t xml:space="preserve"> класса опасности;</w:t>
      </w:r>
    </w:p>
    <w:p w:rsidR="00060195" w:rsidRPr="00B15E41" w:rsidRDefault="00060195" w:rsidP="00B15E41">
      <w:pPr>
        <w:pStyle w:val="24"/>
        <w:spacing w:after="0" w:line="240" w:lineRule="auto"/>
        <w:jc w:val="both"/>
        <w:rPr>
          <w:rFonts w:ascii="Times New Roman" w:hAnsi="Times New Roman" w:cs="Times New Roman"/>
          <w:sz w:val="24"/>
          <w:szCs w:val="24"/>
        </w:rPr>
      </w:pPr>
      <w:r w:rsidRPr="00B15E41">
        <w:rPr>
          <w:rFonts w:ascii="Times New Roman" w:hAnsi="Times New Roman" w:cs="Times New Roman"/>
          <w:sz w:val="24"/>
          <w:szCs w:val="24"/>
          <w:lang w:eastAsia="ar-SA"/>
        </w:rPr>
        <w:t xml:space="preserve">- предоставить Заказчику счет на оплату, </w:t>
      </w:r>
      <w:r w:rsidRPr="00B15E41">
        <w:rPr>
          <w:rFonts w:ascii="Times New Roman" w:hAnsi="Times New Roman" w:cs="Times New Roman"/>
          <w:sz w:val="24"/>
          <w:szCs w:val="24"/>
        </w:rPr>
        <w:t>Акт и документ, удостоверяющий факт утилизации принятых отходов, в течение 5 (пяти) рабочих дней после оказания Услуг.</w:t>
      </w:r>
    </w:p>
    <w:p w:rsidR="00060195" w:rsidRPr="00B15E41" w:rsidRDefault="00060195" w:rsidP="00B15E41">
      <w:pPr>
        <w:pStyle w:val="24"/>
        <w:spacing w:after="0" w:line="240" w:lineRule="auto"/>
        <w:jc w:val="both"/>
        <w:rPr>
          <w:rFonts w:ascii="Times New Roman" w:hAnsi="Times New Roman" w:cs="Times New Roman"/>
          <w:sz w:val="24"/>
          <w:szCs w:val="24"/>
        </w:rPr>
      </w:pPr>
      <w:r w:rsidRPr="00B15E41">
        <w:rPr>
          <w:rFonts w:ascii="Times New Roman" w:hAnsi="Times New Roman" w:cs="Times New Roman"/>
          <w:sz w:val="24"/>
          <w:szCs w:val="24"/>
        </w:rPr>
        <w:t>- организовать транспортировку отходов до места их утилизации, обезвреживания, сжигания; с использованием мусоровозов, оснащенных аппаратурой спутниковой навигации;</w:t>
      </w:r>
    </w:p>
    <w:p w:rsidR="00060195" w:rsidRPr="00B15E41" w:rsidRDefault="00060195" w:rsidP="00B15E41">
      <w:pPr>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подавать под погрузку исправные автомашины и бункеры в состоянии, пригодном для перевозки отходов, и отвечающие санитарным требованиям;</w:t>
      </w:r>
    </w:p>
    <w:p w:rsidR="00060195" w:rsidRPr="00B15E41" w:rsidRDefault="00060195" w:rsidP="00B15E41">
      <w:pPr>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соблюдать правила техники безопасности и пожарной безопасности, действующие на территории Заказчика;</w:t>
      </w:r>
    </w:p>
    <w:p w:rsidR="00060195" w:rsidRPr="00B15E41" w:rsidRDefault="00060195" w:rsidP="00B15E41">
      <w:pPr>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соблюдать санитарные и экологические нормы региона обслуживания;</w:t>
      </w:r>
    </w:p>
    <w:p w:rsidR="00060195" w:rsidRPr="00B15E41" w:rsidRDefault="00060195" w:rsidP="00B15E41">
      <w:pPr>
        <w:pStyle w:val="24"/>
        <w:spacing w:after="0" w:line="240" w:lineRule="auto"/>
        <w:jc w:val="both"/>
        <w:rPr>
          <w:rFonts w:ascii="Times New Roman" w:hAnsi="Times New Roman" w:cs="Times New Roman"/>
          <w:sz w:val="24"/>
          <w:szCs w:val="24"/>
        </w:rPr>
      </w:pPr>
      <w:r w:rsidRPr="00B15E41">
        <w:rPr>
          <w:rFonts w:ascii="Times New Roman" w:hAnsi="Times New Roman" w:cs="Times New Roman"/>
          <w:sz w:val="24"/>
          <w:szCs w:val="24"/>
        </w:rPr>
        <w:t>- оказывать Услуги в полном объеме с надлежащим качеством;</w:t>
      </w:r>
    </w:p>
    <w:p w:rsidR="00060195" w:rsidRPr="00B15E41" w:rsidRDefault="00060195" w:rsidP="00B15E41">
      <w:pPr>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принимать заявки от Заказчика на оказание Услуг по электронной почте _________.</w:t>
      </w:r>
    </w:p>
    <w:p w:rsidR="00060195" w:rsidRPr="00B15E41" w:rsidRDefault="00060195" w:rsidP="00B15E41">
      <w:pPr>
        <w:pStyle w:val="24"/>
        <w:spacing w:after="0" w:line="240" w:lineRule="auto"/>
        <w:jc w:val="both"/>
        <w:rPr>
          <w:rFonts w:ascii="Times New Roman" w:hAnsi="Times New Roman" w:cs="Times New Roman"/>
          <w:sz w:val="24"/>
          <w:szCs w:val="24"/>
        </w:rPr>
      </w:pPr>
      <w:r w:rsidRPr="00B15E41">
        <w:rPr>
          <w:rFonts w:ascii="Times New Roman" w:hAnsi="Times New Roman" w:cs="Times New Roman"/>
          <w:sz w:val="24"/>
          <w:szCs w:val="24"/>
        </w:rPr>
        <w:t>4.2. Заказчик обязуется:</w:t>
      </w:r>
    </w:p>
    <w:p w:rsidR="00060195" w:rsidRPr="00B15E41" w:rsidRDefault="00060195" w:rsidP="00B15E41">
      <w:pPr>
        <w:tabs>
          <w:tab w:val="left" w:pos="284"/>
          <w:tab w:val="left" w:pos="720"/>
          <w:tab w:val="left" w:pos="840"/>
        </w:tabs>
        <w:suppressAutoHyphens/>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оплачивать счета Исполнителя, выставляемые в рамках Договора согласно п. 3.2.;</w:t>
      </w:r>
    </w:p>
    <w:p w:rsidR="00060195" w:rsidRPr="00B15E41" w:rsidRDefault="00060195" w:rsidP="00B15E41">
      <w:pPr>
        <w:pStyle w:val="24"/>
        <w:spacing w:after="0" w:line="240" w:lineRule="auto"/>
        <w:jc w:val="both"/>
        <w:rPr>
          <w:rFonts w:ascii="Times New Roman" w:hAnsi="Times New Roman" w:cs="Times New Roman"/>
          <w:sz w:val="24"/>
          <w:szCs w:val="24"/>
        </w:rPr>
      </w:pPr>
      <w:r w:rsidRPr="00B15E41">
        <w:rPr>
          <w:rFonts w:ascii="Times New Roman" w:hAnsi="Times New Roman" w:cs="Times New Roman"/>
          <w:sz w:val="24"/>
          <w:szCs w:val="24"/>
        </w:rPr>
        <w:t>- своевременно передать отходы согласно номенклатуре и количеству, указанных в заявке, что проверяется сотрудником Исполнителя при приёме отходов;</w:t>
      </w:r>
    </w:p>
    <w:p w:rsidR="00060195" w:rsidRPr="00B15E41" w:rsidRDefault="00060195" w:rsidP="00B15E41">
      <w:pPr>
        <w:pStyle w:val="24"/>
        <w:spacing w:after="0" w:line="240" w:lineRule="auto"/>
        <w:jc w:val="both"/>
        <w:rPr>
          <w:rFonts w:ascii="Times New Roman" w:hAnsi="Times New Roman" w:cs="Times New Roman"/>
          <w:b/>
          <w:sz w:val="24"/>
          <w:szCs w:val="24"/>
        </w:rPr>
      </w:pPr>
      <w:r w:rsidRPr="00B15E41">
        <w:rPr>
          <w:rFonts w:ascii="Times New Roman" w:hAnsi="Times New Roman" w:cs="Times New Roman"/>
          <w:sz w:val="24"/>
          <w:szCs w:val="24"/>
        </w:rPr>
        <w:t>- обеспечить герметичную упаковку отходов для транспортировки их до места утилизации. Вес упаковки с сыпучими отходами должен быть не более 50 кг;</w:t>
      </w:r>
    </w:p>
    <w:p w:rsidR="00060195" w:rsidRPr="00B15E41" w:rsidRDefault="00060195" w:rsidP="00B15E41">
      <w:pPr>
        <w:pStyle w:val="24"/>
        <w:numPr>
          <w:ilvl w:val="0"/>
          <w:numId w:val="17"/>
        </w:numPr>
        <w:tabs>
          <w:tab w:val="clear" w:pos="1080"/>
          <w:tab w:val="num" w:pos="-284"/>
          <w:tab w:val="left" w:pos="993"/>
        </w:tabs>
        <w:spacing w:after="0" w:line="240" w:lineRule="auto"/>
        <w:ind w:left="0" w:firstLine="720"/>
        <w:jc w:val="both"/>
        <w:rPr>
          <w:rFonts w:ascii="Times New Roman" w:hAnsi="Times New Roman" w:cs="Times New Roman"/>
          <w:sz w:val="24"/>
          <w:szCs w:val="24"/>
        </w:rPr>
      </w:pPr>
      <w:r w:rsidRPr="00B15E41">
        <w:rPr>
          <w:rFonts w:ascii="Times New Roman" w:hAnsi="Times New Roman" w:cs="Times New Roman"/>
          <w:sz w:val="24"/>
          <w:szCs w:val="24"/>
        </w:rPr>
        <w:t>обеспечить отсутствие в отходах мусора и других посторонних включений;</w:t>
      </w:r>
    </w:p>
    <w:p w:rsidR="00060195" w:rsidRPr="00B15E41" w:rsidRDefault="00060195" w:rsidP="00B15E41">
      <w:pPr>
        <w:pStyle w:val="24"/>
        <w:numPr>
          <w:ilvl w:val="0"/>
          <w:numId w:val="17"/>
        </w:numPr>
        <w:tabs>
          <w:tab w:val="clear" w:pos="1080"/>
          <w:tab w:val="num" w:pos="-284"/>
          <w:tab w:val="left" w:pos="993"/>
        </w:tabs>
        <w:spacing w:after="0" w:line="240" w:lineRule="auto"/>
        <w:ind w:left="0" w:firstLine="720"/>
        <w:jc w:val="both"/>
        <w:rPr>
          <w:rFonts w:ascii="Times New Roman" w:hAnsi="Times New Roman" w:cs="Times New Roman"/>
          <w:sz w:val="24"/>
          <w:szCs w:val="24"/>
        </w:rPr>
      </w:pPr>
      <w:r w:rsidRPr="00B15E41">
        <w:rPr>
          <w:rFonts w:ascii="Times New Roman" w:hAnsi="Times New Roman" w:cs="Times New Roman"/>
          <w:sz w:val="24"/>
          <w:szCs w:val="24"/>
        </w:rPr>
        <w:t>обеспечить загрузку бункера в соответствии с требованиями правил безопасности дорожного движения, не допускать загрузку сверх бортов бункера, не допускать возгорание загруженных в бункер отходов и его механических повреждений;</w:t>
      </w:r>
    </w:p>
    <w:p w:rsidR="00060195" w:rsidRPr="00B15E41" w:rsidRDefault="00060195" w:rsidP="00B15E41">
      <w:pPr>
        <w:pStyle w:val="ConsNormal"/>
        <w:widowControl/>
        <w:suppressAutoHyphens/>
        <w:ind w:right="0"/>
        <w:jc w:val="both"/>
        <w:rPr>
          <w:rFonts w:ascii="Times New Roman" w:hAnsi="Times New Roman"/>
          <w:sz w:val="24"/>
          <w:szCs w:val="24"/>
        </w:rPr>
      </w:pPr>
      <w:r w:rsidRPr="00B15E41">
        <w:rPr>
          <w:rFonts w:ascii="Times New Roman" w:hAnsi="Times New Roman"/>
          <w:sz w:val="24"/>
          <w:szCs w:val="24"/>
        </w:rPr>
        <w:t>- передать Исполнителю подписанный Акт или мотивированный отказ от подписания Акта в течение 15 (пятнадцати) рабочих дней после его получения;</w:t>
      </w:r>
    </w:p>
    <w:p w:rsidR="00060195" w:rsidRPr="00B15E41" w:rsidRDefault="00060195" w:rsidP="00B15E41">
      <w:pPr>
        <w:pStyle w:val="ConsNormal"/>
        <w:widowControl/>
        <w:suppressAutoHyphens/>
        <w:ind w:right="0"/>
        <w:jc w:val="both"/>
        <w:rPr>
          <w:rFonts w:ascii="Times New Roman" w:hAnsi="Times New Roman"/>
          <w:sz w:val="24"/>
          <w:szCs w:val="24"/>
        </w:rPr>
      </w:pPr>
      <w:r w:rsidRPr="00B15E41">
        <w:rPr>
          <w:rFonts w:ascii="Times New Roman" w:hAnsi="Times New Roman"/>
          <w:sz w:val="24"/>
          <w:szCs w:val="24"/>
        </w:rPr>
        <w:t>- организовать Исполнителю необходимые условия для оказания Услуг, а именно (</w:t>
      </w:r>
      <w:proofErr w:type="gramStart"/>
      <w:r w:rsidRPr="00B15E41">
        <w:rPr>
          <w:rFonts w:ascii="Times New Roman" w:hAnsi="Times New Roman"/>
          <w:sz w:val="24"/>
          <w:szCs w:val="24"/>
        </w:rPr>
        <w:t>но</w:t>
      </w:r>
      <w:proofErr w:type="gramEnd"/>
      <w:r w:rsidRPr="00B15E41">
        <w:rPr>
          <w:rFonts w:ascii="Times New Roman" w:hAnsi="Times New Roman"/>
          <w:sz w:val="24"/>
          <w:szCs w:val="24"/>
        </w:rPr>
        <w:t xml:space="preserve"> не ограничиваясь этим): обеспечить свободный подъезд специального автотранспорта к местам сбора отходов, обеспечить контроль и нести ответственность за организацию движения транспорта Исполнителя по своей территории, обеспечить в месте оказания Услуг наличие компетентного персонала в течение всего срока оказания Услуг, оказать в случае необходимости помощь представителю Исполнителя при оказании Услуг</w:t>
      </w:r>
    </w:p>
    <w:p w:rsidR="00060195" w:rsidRPr="00B15E41" w:rsidRDefault="00060195" w:rsidP="00B15E41">
      <w:pPr>
        <w:pStyle w:val="ConsNormal"/>
        <w:widowControl/>
        <w:suppressAutoHyphens/>
        <w:ind w:right="0"/>
        <w:jc w:val="both"/>
        <w:rPr>
          <w:rFonts w:ascii="Times New Roman" w:hAnsi="Times New Roman"/>
          <w:sz w:val="24"/>
          <w:szCs w:val="24"/>
        </w:rPr>
      </w:pPr>
      <w:r w:rsidRPr="00B15E41">
        <w:rPr>
          <w:rFonts w:ascii="Times New Roman" w:hAnsi="Times New Roman"/>
          <w:sz w:val="24"/>
          <w:szCs w:val="24"/>
        </w:rPr>
        <w:t>- информировать Исполнителя об оплате счетов и подавать заявки на вывоз отходов по электронной почте ___________.</w:t>
      </w:r>
    </w:p>
    <w:p w:rsidR="00B15E41" w:rsidRDefault="00B15E41" w:rsidP="00B15E41">
      <w:pPr>
        <w:spacing w:after="0" w:line="240" w:lineRule="auto"/>
        <w:ind w:left="448"/>
        <w:jc w:val="center"/>
        <w:outlineLvl w:val="0"/>
        <w:rPr>
          <w:rFonts w:ascii="Times New Roman" w:hAnsi="Times New Roman" w:cs="Times New Roman"/>
          <w:b/>
          <w:sz w:val="24"/>
          <w:szCs w:val="24"/>
        </w:rPr>
      </w:pPr>
    </w:p>
    <w:p w:rsidR="00060195" w:rsidRPr="00B15E41" w:rsidRDefault="00060195" w:rsidP="00B15E41">
      <w:pPr>
        <w:spacing w:after="0" w:line="240" w:lineRule="auto"/>
        <w:ind w:left="448"/>
        <w:jc w:val="center"/>
        <w:outlineLvl w:val="0"/>
        <w:rPr>
          <w:rFonts w:ascii="Times New Roman" w:hAnsi="Times New Roman" w:cs="Times New Roman"/>
          <w:b/>
          <w:sz w:val="24"/>
          <w:szCs w:val="24"/>
        </w:rPr>
      </w:pPr>
      <w:r w:rsidRPr="00B15E41">
        <w:rPr>
          <w:rFonts w:ascii="Times New Roman" w:hAnsi="Times New Roman" w:cs="Times New Roman"/>
          <w:b/>
          <w:sz w:val="24"/>
          <w:szCs w:val="24"/>
        </w:rPr>
        <w:t>5. ОТВЕТСТВЕННОСТЬ СТОРОН</w:t>
      </w:r>
    </w:p>
    <w:p w:rsidR="00060195" w:rsidRPr="00B15E41" w:rsidRDefault="00060195" w:rsidP="00B15E41">
      <w:pPr>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5.1</w:t>
      </w:r>
      <w:r w:rsidR="00B15E41">
        <w:rPr>
          <w:rFonts w:ascii="Times New Roman" w:hAnsi="Times New Roman" w:cs="Times New Roman"/>
          <w:sz w:val="24"/>
          <w:szCs w:val="24"/>
        </w:rPr>
        <w:t>.</w:t>
      </w:r>
      <w:r w:rsidRPr="00B15E41">
        <w:rPr>
          <w:rFonts w:ascii="Times New Roman" w:hAnsi="Times New Roman" w:cs="Times New Roman"/>
          <w:sz w:val="24"/>
          <w:szCs w:val="24"/>
        </w:rPr>
        <w:t xml:space="preserve"> За неисполнение или несвоевременное выполнение принятых на себя обязательств по Договору Стороны несут ответственность в соответствии с законодательством Российской Федерации.</w:t>
      </w:r>
    </w:p>
    <w:p w:rsidR="00060195" w:rsidRPr="00B15E41" w:rsidRDefault="00060195" w:rsidP="00B15E41">
      <w:pPr>
        <w:pStyle w:val="13"/>
        <w:tabs>
          <w:tab w:val="left" w:pos="360"/>
        </w:tabs>
        <w:ind w:left="0" w:right="0" w:firstLine="709"/>
        <w:rPr>
          <w:color w:val="000000"/>
          <w:lang w:bidi="ru-RU"/>
        </w:rPr>
      </w:pPr>
      <w:r w:rsidRPr="00B15E41">
        <w:t xml:space="preserve">5.2. </w:t>
      </w:r>
      <w:r w:rsidRPr="00B15E41">
        <w:rPr>
          <w:color w:val="000000"/>
          <w:lang w:bidi="ru-RU"/>
        </w:rPr>
        <w:t>В</w:t>
      </w:r>
      <w:r w:rsidRPr="00B15E41">
        <w:t xml:space="preserve"> </w:t>
      </w:r>
      <w:r w:rsidRPr="00B15E41">
        <w:rPr>
          <w:color w:val="000000"/>
          <w:lang w:bidi="ru-RU"/>
        </w:rPr>
        <w:t>случае просрочки исполнения</w:t>
      </w:r>
      <w:r w:rsidRPr="00B15E41">
        <w:t xml:space="preserve"> Исполнителем</w:t>
      </w:r>
      <w:r w:rsidRPr="00B15E41">
        <w:rPr>
          <w:color w:val="000000"/>
          <w:lang w:bidi="ru-RU"/>
        </w:rPr>
        <w:t xml:space="preserve"> обязательств, предусмотренных </w:t>
      </w:r>
      <w:r w:rsidRPr="00B15E41">
        <w:t>Договор</w:t>
      </w:r>
      <w:r w:rsidRPr="00B15E41">
        <w:rPr>
          <w:color w:val="000000"/>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B15E41">
        <w:t>Исполнителю</w:t>
      </w:r>
      <w:r w:rsidRPr="00B15E41">
        <w:rPr>
          <w:color w:val="000000"/>
          <w:lang w:bidi="ru-RU"/>
        </w:rPr>
        <w:t xml:space="preserve"> требование об</w:t>
      </w:r>
      <w:r w:rsidRPr="00B15E41">
        <w:t xml:space="preserve"> </w:t>
      </w:r>
      <w:r w:rsidRPr="00B15E41">
        <w:rPr>
          <w:rStyle w:val="Exact"/>
          <w:rFonts w:eastAsia="Calibri"/>
          <w:sz w:val="24"/>
          <w:szCs w:val="24"/>
        </w:rPr>
        <w:t xml:space="preserve">уплате неустоек </w:t>
      </w:r>
      <w:r w:rsidRPr="00B15E41">
        <w:rPr>
          <w:color w:val="000000"/>
          <w:lang w:bidi="ru-RU"/>
        </w:rPr>
        <w:t>(штрафов, пени).</w:t>
      </w:r>
    </w:p>
    <w:p w:rsidR="00060195" w:rsidRPr="00B15E41" w:rsidRDefault="00060195" w:rsidP="00B15E41">
      <w:pPr>
        <w:shd w:val="clear" w:color="auto" w:fill="FFFFFF"/>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color w:val="000000"/>
          <w:sz w:val="24"/>
          <w:szCs w:val="24"/>
          <w:lang w:bidi="ru-RU"/>
        </w:rPr>
        <w:t xml:space="preserve">5.3. </w:t>
      </w:r>
      <w:r w:rsidRPr="00B15E41">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w:t>
      </w:r>
      <w:r w:rsidRPr="00B15E41">
        <w:rPr>
          <w:rFonts w:ascii="Times New Roman" w:hAnsi="Times New Roman" w:cs="Times New Roman"/>
          <w:sz w:val="24"/>
          <w:szCs w:val="24"/>
          <w:lang w:eastAsia="zh-CN"/>
        </w:rPr>
        <w:t xml:space="preserve"> </w:t>
      </w:r>
      <w:r w:rsidRPr="00B15E41">
        <w:rPr>
          <w:rFonts w:ascii="Times New Roman" w:hAnsi="Times New Roman" w:cs="Times New Roman"/>
          <w:sz w:val="24"/>
          <w:szCs w:val="24"/>
        </w:rPr>
        <w:t>в размере одной трехсотой действующей на дату уплаты пеней ключевой ставки Центрального банка Российской Федерации от общей стоимости Услуг, уменьшенной на сумму, пропорциональную объему обязательств, предусмотренных Договором и фактически исполненных Исполнителем.</w:t>
      </w:r>
    </w:p>
    <w:p w:rsidR="00060195" w:rsidRPr="00B15E41" w:rsidRDefault="00060195" w:rsidP="00B15E41">
      <w:pPr>
        <w:pStyle w:val="u"/>
        <w:ind w:firstLine="709"/>
      </w:pPr>
      <w:r w:rsidRPr="00B15E41">
        <w:rPr>
          <w:kern w:val="0"/>
          <w:lang w:eastAsia="ru-RU" w:bidi="ru-RU"/>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Исполнитель выплачивает Заказчику штраф. Штраф устанавливается в виде фиксированной суммы в размере 1000,00 рублей.</w:t>
      </w:r>
    </w:p>
    <w:p w:rsidR="00060195" w:rsidRPr="00B15E41" w:rsidRDefault="00060195" w:rsidP="00B15E41">
      <w:pPr>
        <w:shd w:val="clear" w:color="auto" w:fill="FFFFFF"/>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xml:space="preserve">5.5.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sidR="00060195" w:rsidRPr="00B15E41" w:rsidRDefault="00060195" w:rsidP="00B15E41">
      <w:pPr>
        <w:shd w:val="clear" w:color="auto" w:fill="FFFFFF"/>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5.6.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60195" w:rsidRPr="00B15E41" w:rsidRDefault="00060195" w:rsidP="00B15E41">
      <w:pPr>
        <w:shd w:val="clear" w:color="auto" w:fill="FFFFFF"/>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5.7.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Договору за вычетом соответствующего размера неустойки исходя из размера штрафа в размере согласно п. 5.4. Договора и пени в размере согласно п. 5.3. Договора.</w:t>
      </w:r>
      <w:r w:rsidRPr="00B15E41" w:rsidDel="00F37817">
        <w:rPr>
          <w:rFonts w:ascii="Times New Roman" w:hAnsi="Times New Roman" w:cs="Times New Roman"/>
          <w:sz w:val="24"/>
          <w:szCs w:val="24"/>
        </w:rPr>
        <w:t xml:space="preserve"> </w:t>
      </w:r>
    </w:p>
    <w:p w:rsidR="00060195" w:rsidRPr="00B15E41" w:rsidRDefault="00060195" w:rsidP="00B15E41">
      <w:pPr>
        <w:shd w:val="clear" w:color="auto" w:fill="FFFFFF"/>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xml:space="preserve">5.8. Все споры по Договору решаются путем переговоров с соблюдением претензионного порядка урегулирования споров. Сторона, получившая претензию, обязана рассмотреть ее и ответить по существу претензии на позднее 15 (пятнадцати) дней с момента ее получения. В случае </w:t>
      </w:r>
      <w:proofErr w:type="gramStart"/>
      <w:r w:rsidRPr="00B15E41">
        <w:rPr>
          <w:rFonts w:ascii="Times New Roman" w:hAnsi="Times New Roman" w:cs="Times New Roman"/>
          <w:sz w:val="24"/>
          <w:szCs w:val="24"/>
        </w:rPr>
        <w:t>не достижения</w:t>
      </w:r>
      <w:proofErr w:type="gramEnd"/>
      <w:r w:rsidRPr="00B15E41">
        <w:rPr>
          <w:rFonts w:ascii="Times New Roman" w:hAnsi="Times New Roman" w:cs="Times New Roman"/>
          <w:sz w:val="24"/>
          <w:szCs w:val="24"/>
        </w:rPr>
        <w:t xml:space="preserve"> согласия, споры по Договору разрешаются в Арбитражном суде города Москвы.</w:t>
      </w:r>
    </w:p>
    <w:p w:rsidR="00882C0A" w:rsidRDefault="00882C0A" w:rsidP="00B15E41">
      <w:pPr>
        <w:spacing w:after="0" w:line="240" w:lineRule="auto"/>
        <w:ind w:left="448"/>
        <w:jc w:val="center"/>
        <w:outlineLvl w:val="0"/>
        <w:rPr>
          <w:rFonts w:ascii="Times New Roman" w:hAnsi="Times New Roman" w:cs="Times New Roman"/>
          <w:b/>
          <w:sz w:val="24"/>
          <w:szCs w:val="24"/>
        </w:rPr>
      </w:pPr>
    </w:p>
    <w:p w:rsidR="00060195" w:rsidRPr="00B15E41" w:rsidRDefault="00060195" w:rsidP="00B15E41">
      <w:pPr>
        <w:spacing w:after="0" w:line="240" w:lineRule="auto"/>
        <w:ind w:left="448"/>
        <w:jc w:val="center"/>
        <w:outlineLvl w:val="0"/>
        <w:rPr>
          <w:rFonts w:ascii="Times New Roman" w:hAnsi="Times New Roman" w:cs="Times New Roman"/>
          <w:b/>
          <w:sz w:val="24"/>
          <w:szCs w:val="24"/>
        </w:rPr>
      </w:pPr>
      <w:r w:rsidRPr="00B15E41">
        <w:rPr>
          <w:rFonts w:ascii="Times New Roman" w:hAnsi="Times New Roman" w:cs="Times New Roman"/>
          <w:b/>
          <w:sz w:val="24"/>
          <w:szCs w:val="24"/>
        </w:rPr>
        <w:t>6. ИЗМЕНЕНИЯ И ДОПОЛНЕНИЯ К ДОГОВОРУ</w:t>
      </w:r>
    </w:p>
    <w:p w:rsidR="00882C0A" w:rsidRDefault="00060195" w:rsidP="00882C0A">
      <w:pPr>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6.1. Все изменения и дополнения к Договору выполняются в письменном виде и оформляются дополнительными соглашениями, подписанными обеими Сторонами.</w:t>
      </w:r>
    </w:p>
    <w:p w:rsidR="00060195" w:rsidRPr="00882C0A" w:rsidRDefault="00060195" w:rsidP="00882C0A">
      <w:pPr>
        <w:spacing w:after="0" w:line="240" w:lineRule="auto"/>
        <w:ind w:firstLine="720"/>
        <w:jc w:val="both"/>
        <w:rPr>
          <w:rFonts w:ascii="Times New Roman" w:hAnsi="Times New Roman" w:cs="Times New Roman"/>
          <w:b/>
          <w:sz w:val="24"/>
          <w:szCs w:val="24"/>
        </w:rPr>
      </w:pPr>
      <w:r w:rsidRPr="00B15E41">
        <w:rPr>
          <w:rFonts w:ascii="Times New Roman" w:hAnsi="Times New Roman" w:cs="Times New Roman"/>
          <w:sz w:val="24"/>
          <w:szCs w:val="24"/>
        </w:rPr>
        <w:t>6.2. Документы, переданные с помощью электронной почты между Сторонами по Договору, имеют юридическую силу и принимаются к исполнению с обязательным последующим подтверждением их оригиналами.</w:t>
      </w:r>
    </w:p>
    <w:p w:rsidR="00882C0A" w:rsidRDefault="00882C0A" w:rsidP="00B15E41">
      <w:pPr>
        <w:spacing w:after="0" w:line="240" w:lineRule="auto"/>
        <w:ind w:left="448"/>
        <w:jc w:val="center"/>
        <w:outlineLvl w:val="0"/>
        <w:rPr>
          <w:rFonts w:ascii="Times New Roman" w:hAnsi="Times New Roman" w:cs="Times New Roman"/>
          <w:b/>
          <w:sz w:val="24"/>
          <w:szCs w:val="24"/>
        </w:rPr>
      </w:pPr>
    </w:p>
    <w:p w:rsidR="00060195" w:rsidRPr="00B15E41" w:rsidRDefault="00060195" w:rsidP="00B15E41">
      <w:pPr>
        <w:spacing w:after="0" w:line="240" w:lineRule="auto"/>
        <w:ind w:left="448"/>
        <w:jc w:val="center"/>
        <w:outlineLvl w:val="0"/>
        <w:rPr>
          <w:rFonts w:ascii="Times New Roman" w:hAnsi="Times New Roman" w:cs="Times New Roman"/>
          <w:b/>
          <w:sz w:val="24"/>
          <w:szCs w:val="24"/>
        </w:rPr>
      </w:pPr>
      <w:r w:rsidRPr="00B15E41">
        <w:rPr>
          <w:rFonts w:ascii="Times New Roman" w:hAnsi="Times New Roman" w:cs="Times New Roman"/>
          <w:b/>
          <w:sz w:val="24"/>
          <w:szCs w:val="24"/>
        </w:rPr>
        <w:t>7. ДОПОЛНИТЕЛЬНЫЕ УСЛОВИЯ</w:t>
      </w:r>
    </w:p>
    <w:p w:rsidR="00060195" w:rsidRPr="00B15E41" w:rsidRDefault="00060195" w:rsidP="0048342A">
      <w:pPr>
        <w:pStyle w:val="24"/>
        <w:spacing w:after="0" w:line="240" w:lineRule="auto"/>
        <w:ind w:left="0" w:firstLine="709"/>
        <w:jc w:val="both"/>
        <w:rPr>
          <w:rFonts w:ascii="Times New Roman" w:hAnsi="Times New Roman" w:cs="Times New Roman"/>
          <w:b/>
          <w:sz w:val="24"/>
          <w:szCs w:val="24"/>
        </w:rPr>
      </w:pPr>
      <w:r w:rsidRPr="00B15E41">
        <w:rPr>
          <w:rFonts w:ascii="Times New Roman" w:hAnsi="Times New Roman" w:cs="Times New Roman"/>
          <w:sz w:val="24"/>
          <w:szCs w:val="24"/>
        </w:rPr>
        <w:t>7.1. Исполнитель вправе под свою ответственность, с целью обеспечения оперативности и качества оказания Услуг передавать часть своих обязатель</w:t>
      </w:r>
      <w:proofErr w:type="gramStart"/>
      <w:r w:rsidRPr="00B15E41">
        <w:rPr>
          <w:rFonts w:ascii="Times New Roman" w:hAnsi="Times New Roman" w:cs="Times New Roman"/>
          <w:sz w:val="24"/>
          <w:szCs w:val="24"/>
        </w:rPr>
        <w:t>ств др</w:t>
      </w:r>
      <w:proofErr w:type="gramEnd"/>
      <w:r w:rsidRPr="00B15E41">
        <w:rPr>
          <w:rFonts w:ascii="Times New Roman" w:hAnsi="Times New Roman" w:cs="Times New Roman"/>
          <w:sz w:val="24"/>
          <w:szCs w:val="24"/>
        </w:rPr>
        <w:t>угому специализированному предприятию по согласованию с Заказчиком.</w:t>
      </w:r>
    </w:p>
    <w:p w:rsidR="00060195" w:rsidRPr="00B15E41" w:rsidRDefault="00060195" w:rsidP="0048342A">
      <w:pPr>
        <w:spacing w:after="0" w:line="240" w:lineRule="auto"/>
        <w:ind w:firstLine="709"/>
        <w:jc w:val="both"/>
        <w:rPr>
          <w:rFonts w:ascii="Times New Roman" w:hAnsi="Times New Roman" w:cs="Times New Roman"/>
          <w:b/>
          <w:sz w:val="24"/>
          <w:szCs w:val="24"/>
        </w:rPr>
      </w:pPr>
      <w:r w:rsidRPr="00B15E41">
        <w:rPr>
          <w:rFonts w:ascii="Times New Roman" w:hAnsi="Times New Roman" w:cs="Times New Roman"/>
          <w:sz w:val="24"/>
          <w:szCs w:val="24"/>
        </w:rPr>
        <w:t xml:space="preserve">7.2. Доставка отходов до производственной площадки Исполнителя производится транспортом Исполнителя. Срок вывоза определяется по согласованию с Заказчиком или на следующий день после получения заявки Заказчика. </w:t>
      </w:r>
    </w:p>
    <w:p w:rsidR="00060195" w:rsidRPr="00B15E41" w:rsidRDefault="00060195" w:rsidP="0048342A">
      <w:pPr>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7.3. Партия отходов сопровождается товарно-транспортным документом с указанием количества отходов, а для сложных токсичных отходов - химического состава по основным компонентам, а также паспортом опасного отхода. В случае если Заказчик не предоставляет паспорт на опасный отход, то Заказчик на адрес Исполнителя составляет гарантийное письмо о предоставлении копии паспорта на опасный отход в течение 90 дней с момента передачи отхода Исполнителю.</w:t>
      </w:r>
    </w:p>
    <w:p w:rsidR="00060195" w:rsidRPr="00B15E41" w:rsidRDefault="00060195" w:rsidP="0048342A">
      <w:pPr>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xml:space="preserve">7.4. Стороны признают обязательную силу за перепиской по адресам электронной почты, указанным в Договоре, и пересылаемыми с ее помощью документами (содержимое электронных писем). Простые распечатки (скриншоты) с почтовых ящиков Стороны считают надлежащими и достоверными доказательствами. Обо всех случаях изменения или взлома электронной почты Стороны обязуются незамедлительно ставить в известность друг друга. </w:t>
      </w:r>
    </w:p>
    <w:p w:rsidR="00060195" w:rsidRPr="00B15E41" w:rsidRDefault="00060195" w:rsidP="00B15E41">
      <w:pPr>
        <w:spacing w:after="0" w:line="240" w:lineRule="auto"/>
        <w:ind w:firstLine="851"/>
        <w:jc w:val="both"/>
        <w:rPr>
          <w:rFonts w:ascii="Times New Roman" w:hAnsi="Times New Roman" w:cs="Times New Roman"/>
          <w:sz w:val="24"/>
          <w:szCs w:val="24"/>
        </w:rPr>
      </w:pPr>
      <w:r w:rsidRPr="00B15E41">
        <w:rPr>
          <w:rFonts w:ascii="Times New Roman" w:hAnsi="Times New Roman" w:cs="Times New Roman"/>
          <w:sz w:val="24"/>
          <w:szCs w:val="24"/>
        </w:rPr>
        <w:t>Исключение из этого правила составляют обмен счетами на оплату, претензиями, для которых простая письменная форма обязательна, возражения по Акту, направленные Заказчиком.</w:t>
      </w:r>
    </w:p>
    <w:p w:rsidR="00FE58C6" w:rsidRDefault="00FE58C6" w:rsidP="00B15E41">
      <w:pPr>
        <w:spacing w:after="0" w:line="240" w:lineRule="auto"/>
        <w:ind w:firstLine="709"/>
        <w:jc w:val="center"/>
        <w:outlineLvl w:val="0"/>
        <w:rPr>
          <w:rFonts w:ascii="Times New Roman" w:hAnsi="Times New Roman" w:cs="Times New Roman"/>
          <w:b/>
          <w:sz w:val="24"/>
          <w:szCs w:val="24"/>
        </w:rPr>
      </w:pPr>
    </w:p>
    <w:p w:rsidR="00060195" w:rsidRPr="00B15E41" w:rsidRDefault="00060195" w:rsidP="00B15E41">
      <w:pPr>
        <w:spacing w:after="0" w:line="240" w:lineRule="auto"/>
        <w:ind w:firstLine="709"/>
        <w:jc w:val="center"/>
        <w:outlineLvl w:val="0"/>
        <w:rPr>
          <w:rFonts w:ascii="Times New Roman" w:hAnsi="Times New Roman" w:cs="Times New Roman"/>
          <w:b/>
          <w:sz w:val="24"/>
          <w:szCs w:val="24"/>
        </w:rPr>
      </w:pPr>
      <w:r w:rsidRPr="00B15E41">
        <w:rPr>
          <w:rFonts w:ascii="Times New Roman" w:hAnsi="Times New Roman" w:cs="Times New Roman"/>
          <w:b/>
          <w:sz w:val="24"/>
          <w:szCs w:val="24"/>
        </w:rPr>
        <w:t>8. ФОРС-МАЖОР</w:t>
      </w:r>
    </w:p>
    <w:p w:rsidR="00060195" w:rsidRPr="00B15E41" w:rsidRDefault="00060195" w:rsidP="00FE58C6">
      <w:pPr>
        <w:pStyle w:val="3"/>
        <w:spacing w:after="0" w:line="240" w:lineRule="auto"/>
        <w:ind w:left="0" w:firstLine="709"/>
        <w:jc w:val="both"/>
        <w:rPr>
          <w:rFonts w:ascii="Times New Roman" w:hAnsi="Times New Roman" w:cs="Times New Roman"/>
          <w:b/>
          <w:sz w:val="24"/>
          <w:szCs w:val="24"/>
        </w:rPr>
      </w:pPr>
      <w:r w:rsidRPr="00B15E41">
        <w:rPr>
          <w:rFonts w:ascii="Times New Roman" w:hAnsi="Times New Roman" w:cs="Times New Roman"/>
          <w:sz w:val="24"/>
          <w:szCs w:val="24"/>
        </w:rPr>
        <w:t>8.1. Стороны не несут ответственность за нарушение обязательств по Договору, если они обусловлены обстоятельствами непреодолимой силы, которые подтверждены соответствующими документами.</w:t>
      </w:r>
      <w:r w:rsidRPr="00B15E41">
        <w:rPr>
          <w:rFonts w:ascii="Times New Roman" w:hAnsi="Times New Roman" w:cs="Times New Roman"/>
          <w:b/>
          <w:sz w:val="24"/>
          <w:szCs w:val="24"/>
        </w:rPr>
        <w:t xml:space="preserve"> </w:t>
      </w:r>
    </w:p>
    <w:p w:rsidR="00FE58C6" w:rsidRDefault="00FE58C6" w:rsidP="00B15E41">
      <w:pPr>
        <w:pStyle w:val="a0"/>
        <w:spacing w:after="0" w:line="240" w:lineRule="auto"/>
        <w:jc w:val="center"/>
        <w:rPr>
          <w:rFonts w:ascii="Times New Roman" w:hAnsi="Times New Roman" w:cs="Times New Roman"/>
          <w:b/>
          <w:sz w:val="24"/>
          <w:szCs w:val="24"/>
        </w:rPr>
      </w:pPr>
    </w:p>
    <w:p w:rsidR="00060195" w:rsidRPr="00B15E41" w:rsidRDefault="00060195" w:rsidP="00B15E41">
      <w:pPr>
        <w:pStyle w:val="a0"/>
        <w:spacing w:after="0" w:line="240" w:lineRule="auto"/>
        <w:jc w:val="center"/>
        <w:rPr>
          <w:rFonts w:ascii="Times New Roman" w:hAnsi="Times New Roman" w:cs="Times New Roman"/>
          <w:sz w:val="24"/>
          <w:szCs w:val="24"/>
        </w:rPr>
      </w:pPr>
      <w:r w:rsidRPr="00B15E41">
        <w:rPr>
          <w:rFonts w:ascii="Times New Roman" w:hAnsi="Times New Roman" w:cs="Times New Roman"/>
          <w:b/>
          <w:sz w:val="24"/>
          <w:szCs w:val="24"/>
        </w:rPr>
        <w:t>9.</w:t>
      </w:r>
      <w:r w:rsidRPr="00B15E41">
        <w:rPr>
          <w:rFonts w:ascii="Times New Roman" w:hAnsi="Times New Roman" w:cs="Times New Roman"/>
          <w:sz w:val="24"/>
          <w:szCs w:val="24"/>
        </w:rPr>
        <w:t xml:space="preserve"> </w:t>
      </w:r>
      <w:r w:rsidRPr="00B15E41">
        <w:rPr>
          <w:rFonts w:ascii="Times New Roman" w:hAnsi="Times New Roman" w:cs="Times New Roman"/>
          <w:b/>
          <w:sz w:val="24"/>
          <w:szCs w:val="24"/>
        </w:rPr>
        <w:t>АНТИКОРРУПЦИОННАЯ ОГОВОРКА</w:t>
      </w:r>
    </w:p>
    <w:p w:rsidR="00060195" w:rsidRPr="00B15E41" w:rsidRDefault="00060195" w:rsidP="00B15E41">
      <w:pPr>
        <w:pStyle w:val="32"/>
        <w:ind w:left="0" w:firstLine="709"/>
        <w:rPr>
          <w:lang w:eastAsia="ru-RU"/>
        </w:rPr>
      </w:pPr>
      <w:r w:rsidRPr="00B15E41">
        <w:rPr>
          <w:lang w:eastAsia="ru-RU"/>
        </w:rPr>
        <w:t xml:space="preserve">9.1. </w:t>
      </w:r>
      <w:proofErr w:type="gramStart"/>
      <w:r w:rsidRPr="00B15E41">
        <w:rPr>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B15E41">
        <w:rPr>
          <w:lang w:eastAsia="ru-RU"/>
        </w:rPr>
        <w:t xml:space="preserve"> </w:t>
      </w:r>
      <w:proofErr w:type="gramStart"/>
      <w:r w:rsidRPr="00B15E41">
        <w:rPr>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60195" w:rsidRPr="00B15E41" w:rsidRDefault="00060195" w:rsidP="00B15E41">
      <w:pPr>
        <w:pStyle w:val="32"/>
        <w:ind w:left="0" w:firstLine="709"/>
        <w:rPr>
          <w:lang w:eastAsia="ru-RU"/>
        </w:rPr>
      </w:pPr>
      <w:r w:rsidRPr="00B15E41">
        <w:rPr>
          <w:lang w:eastAsia="ru-RU"/>
        </w:rPr>
        <w:t xml:space="preserve">9.2.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B15E41">
        <w:rPr>
          <w:lang w:eastAsia="ru-RU"/>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15E41">
        <w:rPr>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B15E41">
        <w:rPr>
          <w:lang w:eastAsia="ru-RU"/>
        </w:rPr>
        <w:t>и</w:t>
      </w:r>
      <w:proofErr w:type="gramEnd"/>
      <w:r w:rsidRPr="00B15E41">
        <w:rPr>
          <w:lang w:eastAsia="ru-RU"/>
        </w:rPr>
        <w:t xml:space="preserve"> десяти рабочих дней с даты направления письменного уведомления.</w:t>
      </w:r>
    </w:p>
    <w:p w:rsidR="00060195" w:rsidRPr="00B15E41" w:rsidRDefault="00060195" w:rsidP="00B15E41">
      <w:pPr>
        <w:pStyle w:val="32"/>
        <w:ind w:left="0" w:firstLine="709"/>
        <w:rPr>
          <w:b/>
          <w:lang w:eastAsia="ru-RU"/>
        </w:rPr>
      </w:pPr>
      <w:r w:rsidRPr="00B15E41">
        <w:rPr>
          <w:lang w:eastAsia="ru-RU"/>
        </w:rPr>
        <w:t xml:space="preserve">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B15E41">
        <w:rPr>
          <w:lang w:eastAsia="ru-RU"/>
        </w:rPr>
        <w:t>был</w:t>
      </w:r>
      <w:proofErr w:type="gramEnd"/>
      <w:r w:rsidRPr="00B15E41">
        <w:rPr>
          <w:lang w:eastAsia="ru-RU"/>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D910A3" w:rsidRDefault="00D910A3" w:rsidP="00B15E41">
      <w:pPr>
        <w:pStyle w:val="a0"/>
        <w:spacing w:after="0" w:line="240" w:lineRule="auto"/>
        <w:jc w:val="center"/>
        <w:outlineLvl w:val="0"/>
        <w:rPr>
          <w:rFonts w:ascii="Times New Roman" w:hAnsi="Times New Roman" w:cs="Times New Roman"/>
          <w:b/>
          <w:sz w:val="24"/>
          <w:szCs w:val="24"/>
        </w:rPr>
      </w:pPr>
    </w:p>
    <w:p w:rsidR="00060195" w:rsidRPr="00B15E41" w:rsidRDefault="00060195" w:rsidP="00B15E41">
      <w:pPr>
        <w:pStyle w:val="a0"/>
        <w:spacing w:after="0" w:line="240" w:lineRule="auto"/>
        <w:jc w:val="center"/>
        <w:outlineLvl w:val="0"/>
        <w:rPr>
          <w:rFonts w:ascii="Times New Roman" w:hAnsi="Times New Roman" w:cs="Times New Roman"/>
          <w:b/>
          <w:sz w:val="24"/>
          <w:szCs w:val="24"/>
        </w:rPr>
      </w:pPr>
      <w:r w:rsidRPr="00B15E41">
        <w:rPr>
          <w:rFonts w:ascii="Times New Roman" w:hAnsi="Times New Roman" w:cs="Times New Roman"/>
          <w:b/>
          <w:sz w:val="24"/>
          <w:szCs w:val="24"/>
        </w:rPr>
        <w:t>10. КОНФИДЕНЦИАЛЬНОСТЬ.</w:t>
      </w:r>
    </w:p>
    <w:p w:rsidR="00060195" w:rsidRPr="00B15E41" w:rsidRDefault="00060195" w:rsidP="00D910A3">
      <w:pPr>
        <w:pStyle w:val="a0"/>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xml:space="preserve">10.1.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w:t>
      </w:r>
      <w:proofErr w:type="gramStart"/>
      <w:r w:rsidRPr="00B15E41">
        <w:rPr>
          <w:rFonts w:ascii="Times New Roman" w:hAnsi="Times New Roman" w:cs="Times New Roman"/>
          <w:sz w:val="24"/>
          <w:szCs w:val="24"/>
        </w:rPr>
        <w:t>но</w:t>
      </w:r>
      <w:proofErr w:type="gramEnd"/>
      <w:r w:rsidRPr="00B15E41">
        <w:rPr>
          <w:rFonts w:ascii="Times New Roman" w:hAnsi="Times New Roman" w:cs="Times New Roman"/>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060195" w:rsidRPr="00B15E41" w:rsidRDefault="00060195" w:rsidP="00D910A3">
      <w:pPr>
        <w:pStyle w:val="a0"/>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10.2. Стороны Договора не признают конфиденциальной информацию, которая:</w:t>
      </w:r>
    </w:p>
    <w:p w:rsidR="00060195" w:rsidRPr="00B15E41" w:rsidRDefault="00060195" w:rsidP="00D910A3">
      <w:pPr>
        <w:pStyle w:val="a0"/>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10.2.1. к моменту её передачи уже была известна другой Стороне;</w:t>
      </w:r>
    </w:p>
    <w:p w:rsidR="00060195" w:rsidRPr="00B15E41" w:rsidRDefault="00060195" w:rsidP="00D910A3">
      <w:pPr>
        <w:pStyle w:val="a0"/>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10.2.2. к моменту её передачи уже является достоянием общественности.</w:t>
      </w:r>
    </w:p>
    <w:p w:rsidR="00060195" w:rsidRPr="00B15E41" w:rsidRDefault="00060195" w:rsidP="00D910A3">
      <w:pPr>
        <w:pStyle w:val="a0"/>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10.3.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060195" w:rsidRPr="00B15E41" w:rsidRDefault="00060195" w:rsidP="00D910A3">
      <w:pPr>
        <w:pStyle w:val="a0"/>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10.4.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060195" w:rsidRPr="00B15E41" w:rsidRDefault="00060195" w:rsidP="00D910A3">
      <w:pPr>
        <w:pStyle w:val="a0"/>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10.5.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060195" w:rsidRPr="00B15E41" w:rsidRDefault="00060195" w:rsidP="00D910A3">
      <w:pPr>
        <w:pStyle w:val="a0"/>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 xml:space="preserve">10.6.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w:t>
      </w:r>
      <w:proofErr w:type="gramStart"/>
      <w:r w:rsidRPr="00B15E41">
        <w:rPr>
          <w:rFonts w:ascii="Times New Roman" w:hAnsi="Times New Roman" w:cs="Times New Roman"/>
          <w:sz w:val="24"/>
          <w:szCs w:val="24"/>
        </w:rPr>
        <w:t>за</w:t>
      </w:r>
      <w:proofErr w:type="gramEnd"/>
      <w:r w:rsidRPr="00B15E41">
        <w:rPr>
          <w:rFonts w:ascii="Times New Roman" w:hAnsi="Times New Roman" w:cs="Times New Roman"/>
          <w:sz w:val="24"/>
          <w:szCs w:val="24"/>
        </w:rPr>
        <w:t xml:space="preserve"> свои собственные.</w:t>
      </w:r>
    </w:p>
    <w:p w:rsidR="00060195" w:rsidRPr="00B15E41" w:rsidRDefault="00060195" w:rsidP="00D910A3">
      <w:pPr>
        <w:pStyle w:val="a0"/>
        <w:spacing w:after="0" w:line="240" w:lineRule="auto"/>
        <w:ind w:firstLine="709"/>
        <w:jc w:val="both"/>
        <w:rPr>
          <w:rFonts w:ascii="Times New Roman" w:hAnsi="Times New Roman" w:cs="Times New Roman"/>
          <w:sz w:val="24"/>
          <w:szCs w:val="24"/>
        </w:rPr>
      </w:pPr>
      <w:r w:rsidRPr="00B15E41">
        <w:rPr>
          <w:rFonts w:ascii="Times New Roman" w:hAnsi="Times New Roman" w:cs="Times New Roman"/>
          <w:sz w:val="24"/>
          <w:szCs w:val="24"/>
        </w:rPr>
        <w:t>10.7.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D910A3" w:rsidRDefault="00D910A3" w:rsidP="00B15E41">
      <w:pPr>
        <w:spacing w:after="0" w:line="240" w:lineRule="auto"/>
        <w:ind w:left="448"/>
        <w:jc w:val="center"/>
        <w:rPr>
          <w:rFonts w:ascii="Times New Roman" w:hAnsi="Times New Roman" w:cs="Times New Roman"/>
          <w:b/>
          <w:sz w:val="24"/>
          <w:szCs w:val="24"/>
        </w:rPr>
      </w:pPr>
    </w:p>
    <w:p w:rsidR="00060195" w:rsidRPr="00B15E41" w:rsidRDefault="00060195" w:rsidP="00B15E41">
      <w:pPr>
        <w:spacing w:after="0" w:line="240" w:lineRule="auto"/>
        <w:ind w:left="448"/>
        <w:jc w:val="center"/>
        <w:rPr>
          <w:rFonts w:ascii="Times New Roman" w:hAnsi="Times New Roman" w:cs="Times New Roman"/>
          <w:b/>
          <w:sz w:val="24"/>
          <w:szCs w:val="24"/>
        </w:rPr>
      </w:pPr>
      <w:r w:rsidRPr="00B15E41">
        <w:rPr>
          <w:rFonts w:ascii="Times New Roman" w:hAnsi="Times New Roman" w:cs="Times New Roman"/>
          <w:b/>
          <w:sz w:val="24"/>
          <w:szCs w:val="24"/>
        </w:rPr>
        <w:t>11. СРОК ДЕЙСТВИЯ ДОГОВОРА</w:t>
      </w:r>
    </w:p>
    <w:p w:rsidR="00060195" w:rsidRPr="00B15E41" w:rsidRDefault="00060195" w:rsidP="00B15E41">
      <w:pPr>
        <w:spacing w:after="0" w:line="240" w:lineRule="auto"/>
        <w:ind w:firstLine="720"/>
        <w:jc w:val="both"/>
        <w:rPr>
          <w:rFonts w:ascii="Times New Roman" w:hAnsi="Times New Roman" w:cs="Times New Roman"/>
          <w:b/>
          <w:sz w:val="24"/>
          <w:szCs w:val="24"/>
        </w:rPr>
      </w:pPr>
      <w:r w:rsidRPr="00B15E41">
        <w:rPr>
          <w:rFonts w:ascii="Times New Roman" w:hAnsi="Times New Roman" w:cs="Times New Roman"/>
          <w:sz w:val="24"/>
          <w:szCs w:val="24"/>
        </w:rPr>
        <w:t xml:space="preserve">11.1. Договор вступает в силу со дня его подписания Сторонами и действует до </w:t>
      </w:r>
      <w:r w:rsidRPr="00B15E41">
        <w:rPr>
          <w:rFonts w:ascii="Times New Roman" w:hAnsi="Times New Roman" w:cs="Times New Roman"/>
          <w:sz w:val="24"/>
          <w:szCs w:val="24"/>
        </w:rPr>
        <w:br/>
        <w:t>31 августа</w:t>
      </w:r>
      <w:r w:rsidR="00D910A3">
        <w:rPr>
          <w:rFonts w:ascii="Times New Roman" w:hAnsi="Times New Roman" w:cs="Times New Roman"/>
          <w:sz w:val="24"/>
          <w:szCs w:val="24"/>
        </w:rPr>
        <w:t xml:space="preserve"> </w:t>
      </w:r>
      <w:r w:rsidRPr="00B15E41">
        <w:rPr>
          <w:rFonts w:ascii="Times New Roman" w:hAnsi="Times New Roman" w:cs="Times New Roman"/>
          <w:sz w:val="24"/>
          <w:szCs w:val="24"/>
        </w:rPr>
        <w:t>2021 года, а в части оплаты, до полного исполнения обязанностей Сторонами.</w:t>
      </w:r>
    </w:p>
    <w:p w:rsidR="00060195" w:rsidRPr="00B15E41" w:rsidRDefault="00060195" w:rsidP="00B15E41">
      <w:pPr>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11.2. Срок действия Договора может быть продлен Сторонами путем оформления дополнительного соглашения к Договору.</w:t>
      </w:r>
    </w:p>
    <w:p w:rsidR="00060195" w:rsidRPr="00B15E41" w:rsidRDefault="00060195" w:rsidP="00B15E41">
      <w:pPr>
        <w:spacing w:after="0" w:line="240" w:lineRule="auto"/>
        <w:ind w:firstLine="720"/>
        <w:jc w:val="both"/>
        <w:rPr>
          <w:rFonts w:ascii="Times New Roman" w:hAnsi="Times New Roman" w:cs="Times New Roman"/>
          <w:sz w:val="24"/>
          <w:szCs w:val="24"/>
        </w:rPr>
      </w:pPr>
      <w:r w:rsidRPr="00B15E41">
        <w:rPr>
          <w:rFonts w:ascii="Times New Roman" w:hAnsi="Times New Roman" w:cs="Times New Roman"/>
          <w:sz w:val="24"/>
          <w:szCs w:val="24"/>
        </w:rPr>
        <w:t>11.3. Договор составлен в двух экземплярах, имеющих одинаковую юридическую силу, по одному для каждой из Сторон.</w:t>
      </w:r>
    </w:p>
    <w:p w:rsidR="00161998" w:rsidRDefault="00161998" w:rsidP="00060195">
      <w:pPr>
        <w:spacing w:before="120" w:after="120"/>
        <w:jc w:val="center"/>
        <w:outlineLvl w:val="0"/>
        <w:rPr>
          <w:rFonts w:ascii="Times New Roman" w:hAnsi="Times New Roman" w:cs="Times New Roman"/>
          <w:b/>
          <w:sz w:val="24"/>
          <w:szCs w:val="24"/>
        </w:rPr>
      </w:pPr>
    </w:p>
    <w:p w:rsidR="00060195" w:rsidRPr="00B15E41" w:rsidRDefault="00060195" w:rsidP="00060195">
      <w:pPr>
        <w:spacing w:before="120" w:after="120"/>
        <w:jc w:val="center"/>
        <w:outlineLvl w:val="0"/>
        <w:rPr>
          <w:rFonts w:ascii="Times New Roman" w:hAnsi="Times New Roman" w:cs="Times New Roman"/>
          <w:b/>
          <w:sz w:val="24"/>
          <w:szCs w:val="24"/>
        </w:rPr>
      </w:pPr>
      <w:r w:rsidRPr="00B15E41">
        <w:rPr>
          <w:rFonts w:ascii="Times New Roman" w:hAnsi="Times New Roman" w:cs="Times New Roman"/>
          <w:b/>
          <w:sz w:val="24"/>
          <w:szCs w:val="24"/>
        </w:rPr>
        <w:t>12. ЮРИДИЧЕСКИЕ АДРЕСА И РЕКВИЗИТЫ СТОРОН</w:t>
      </w:r>
    </w:p>
    <w:tbl>
      <w:tblPr>
        <w:tblW w:w="0" w:type="auto"/>
        <w:tblLook w:val="04A0" w:firstRow="1" w:lastRow="0" w:firstColumn="1" w:lastColumn="0" w:noHBand="0" w:noVBand="1"/>
      </w:tblPr>
      <w:tblGrid>
        <w:gridCol w:w="4786"/>
        <w:gridCol w:w="5011"/>
      </w:tblGrid>
      <w:tr w:rsidR="00060195" w:rsidRPr="0091283E" w:rsidTr="00385BDD">
        <w:trPr>
          <w:trHeight w:val="305"/>
        </w:trPr>
        <w:tc>
          <w:tcPr>
            <w:tcW w:w="4786" w:type="dxa"/>
            <w:vAlign w:val="center"/>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Заказчик</w:t>
            </w:r>
          </w:p>
        </w:tc>
        <w:tc>
          <w:tcPr>
            <w:tcW w:w="5011" w:type="dxa"/>
            <w:vAlign w:val="center"/>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Исполнитель</w:t>
            </w:r>
          </w:p>
        </w:tc>
      </w:tr>
      <w:tr w:rsidR="00060195" w:rsidRPr="0091283E" w:rsidTr="00385BDD">
        <w:trPr>
          <w:trHeight w:val="281"/>
        </w:trPr>
        <w:tc>
          <w:tcPr>
            <w:tcW w:w="4786" w:type="dxa"/>
            <w:vAlign w:val="center"/>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ФГУП «ППП»</w:t>
            </w:r>
          </w:p>
        </w:tc>
        <w:tc>
          <w:tcPr>
            <w:tcW w:w="5011" w:type="dxa"/>
            <w:vAlign w:val="center"/>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______________</w:t>
            </w:r>
          </w:p>
        </w:tc>
      </w:tr>
      <w:tr w:rsidR="00060195" w:rsidRPr="0091283E" w:rsidTr="00385BDD">
        <w:tc>
          <w:tcPr>
            <w:tcW w:w="4786" w:type="dxa"/>
            <w:vAlign w:val="center"/>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 xml:space="preserve">Юридический адрес: 125047, г. Москва, </w:t>
            </w:r>
            <w:r w:rsidRPr="0091283E">
              <w:rPr>
                <w:rFonts w:ascii="Times New Roman" w:hAnsi="Times New Roman" w:cs="Times New Roman"/>
                <w:sz w:val="24"/>
                <w:szCs w:val="24"/>
              </w:rPr>
              <w:br/>
              <w:t xml:space="preserve">ул. 2-я </w:t>
            </w:r>
            <w:proofErr w:type="gramStart"/>
            <w:r w:rsidRPr="0091283E">
              <w:rPr>
                <w:rFonts w:ascii="Times New Roman" w:hAnsi="Times New Roman" w:cs="Times New Roman"/>
                <w:sz w:val="24"/>
                <w:szCs w:val="24"/>
              </w:rPr>
              <w:t>Тверская-Ямская</w:t>
            </w:r>
            <w:proofErr w:type="gramEnd"/>
            <w:r w:rsidRPr="0091283E">
              <w:rPr>
                <w:rFonts w:ascii="Times New Roman" w:hAnsi="Times New Roman" w:cs="Times New Roman"/>
                <w:sz w:val="24"/>
                <w:szCs w:val="24"/>
              </w:rPr>
              <w:t>, д. 16</w:t>
            </w:r>
          </w:p>
        </w:tc>
        <w:tc>
          <w:tcPr>
            <w:tcW w:w="5011" w:type="dxa"/>
            <w:vAlign w:val="center"/>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_____________</w:t>
            </w:r>
          </w:p>
        </w:tc>
      </w:tr>
      <w:tr w:rsidR="00060195" w:rsidRPr="0091283E" w:rsidTr="00385BDD">
        <w:trPr>
          <w:trHeight w:val="374"/>
        </w:trPr>
        <w:tc>
          <w:tcPr>
            <w:tcW w:w="4786" w:type="dxa"/>
            <w:vAlign w:val="center"/>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ИНН 7710142570</w:t>
            </w:r>
          </w:p>
        </w:tc>
        <w:tc>
          <w:tcPr>
            <w:tcW w:w="5011" w:type="dxa"/>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_____________</w:t>
            </w:r>
          </w:p>
        </w:tc>
      </w:tr>
      <w:tr w:rsidR="00060195" w:rsidRPr="0091283E" w:rsidTr="00385BDD">
        <w:trPr>
          <w:trHeight w:val="272"/>
        </w:trPr>
        <w:tc>
          <w:tcPr>
            <w:tcW w:w="4786" w:type="dxa"/>
            <w:vAlign w:val="center"/>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КПП 771001001</w:t>
            </w:r>
          </w:p>
        </w:tc>
        <w:tc>
          <w:tcPr>
            <w:tcW w:w="5011" w:type="dxa"/>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_____________</w:t>
            </w:r>
          </w:p>
        </w:tc>
      </w:tr>
      <w:tr w:rsidR="00060195" w:rsidRPr="0091283E" w:rsidTr="00385BDD">
        <w:tc>
          <w:tcPr>
            <w:tcW w:w="4786" w:type="dxa"/>
            <w:vAlign w:val="center"/>
          </w:tcPr>
          <w:p w:rsidR="00060195" w:rsidRPr="0091283E" w:rsidRDefault="00060195" w:rsidP="0091283E">
            <w:pPr>
              <w:spacing w:after="0" w:line="240" w:lineRule="auto"/>
              <w:ind w:left="175" w:hanging="150"/>
              <w:rPr>
                <w:rFonts w:ascii="Times New Roman" w:eastAsia="Calibri" w:hAnsi="Times New Roman" w:cs="Times New Roman"/>
                <w:sz w:val="24"/>
                <w:szCs w:val="24"/>
              </w:rPr>
            </w:pPr>
            <w:proofErr w:type="gramStart"/>
            <w:r w:rsidRPr="0091283E">
              <w:rPr>
                <w:rFonts w:ascii="Times New Roman" w:eastAsia="Calibri" w:hAnsi="Times New Roman" w:cs="Times New Roman"/>
                <w:sz w:val="24"/>
                <w:szCs w:val="24"/>
              </w:rPr>
              <w:t>р</w:t>
            </w:r>
            <w:proofErr w:type="gramEnd"/>
            <w:r w:rsidRPr="0091283E">
              <w:rPr>
                <w:rFonts w:ascii="Times New Roman" w:eastAsia="Calibri" w:hAnsi="Times New Roman" w:cs="Times New Roman"/>
                <w:sz w:val="24"/>
                <w:szCs w:val="24"/>
              </w:rPr>
              <w:t>/с 40502810738040100099</w:t>
            </w:r>
          </w:p>
        </w:tc>
        <w:tc>
          <w:tcPr>
            <w:tcW w:w="5011" w:type="dxa"/>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_____________</w:t>
            </w:r>
          </w:p>
        </w:tc>
      </w:tr>
      <w:tr w:rsidR="00060195" w:rsidRPr="0091283E" w:rsidTr="00385BDD">
        <w:tc>
          <w:tcPr>
            <w:tcW w:w="4786" w:type="dxa"/>
            <w:vAlign w:val="center"/>
          </w:tcPr>
          <w:p w:rsidR="00060195" w:rsidRPr="0091283E" w:rsidRDefault="00060195" w:rsidP="0091283E">
            <w:pPr>
              <w:spacing w:after="0" w:line="240" w:lineRule="auto"/>
              <w:ind w:left="175" w:hanging="150"/>
              <w:rPr>
                <w:rFonts w:ascii="Times New Roman" w:eastAsia="Calibri" w:hAnsi="Times New Roman" w:cs="Times New Roman"/>
                <w:sz w:val="24"/>
                <w:szCs w:val="24"/>
              </w:rPr>
            </w:pPr>
            <w:r w:rsidRPr="0091283E">
              <w:rPr>
                <w:rFonts w:ascii="Times New Roman" w:eastAsia="Calibri" w:hAnsi="Times New Roman" w:cs="Times New Roman"/>
                <w:sz w:val="24"/>
                <w:szCs w:val="24"/>
              </w:rPr>
              <w:t>ПАО СБЕРБАНК Г. МОСКВА</w:t>
            </w:r>
          </w:p>
        </w:tc>
        <w:tc>
          <w:tcPr>
            <w:tcW w:w="5011" w:type="dxa"/>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_____________</w:t>
            </w:r>
          </w:p>
        </w:tc>
      </w:tr>
      <w:tr w:rsidR="00060195" w:rsidRPr="0091283E" w:rsidTr="00385BDD">
        <w:tc>
          <w:tcPr>
            <w:tcW w:w="4786" w:type="dxa"/>
            <w:vAlign w:val="center"/>
          </w:tcPr>
          <w:p w:rsidR="00060195" w:rsidRPr="0091283E" w:rsidRDefault="00060195" w:rsidP="0091283E">
            <w:pPr>
              <w:spacing w:after="0" w:line="240" w:lineRule="auto"/>
              <w:ind w:left="175" w:hanging="150"/>
              <w:rPr>
                <w:rFonts w:ascii="Times New Roman" w:eastAsia="Calibri" w:hAnsi="Times New Roman" w:cs="Times New Roman"/>
                <w:sz w:val="24"/>
                <w:szCs w:val="24"/>
              </w:rPr>
            </w:pPr>
            <w:r w:rsidRPr="0091283E">
              <w:rPr>
                <w:rFonts w:ascii="Times New Roman" w:eastAsia="Calibri" w:hAnsi="Times New Roman" w:cs="Times New Roman"/>
                <w:sz w:val="24"/>
                <w:szCs w:val="24"/>
              </w:rPr>
              <w:t>к/с 30101810400000000225</w:t>
            </w:r>
          </w:p>
        </w:tc>
        <w:tc>
          <w:tcPr>
            <w:tcW w:w="5011" w:type="dxa"/>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_____________</w:t>
            </w:r>
          </w:p>
        </w:tc>
      </w:tr>
      <w:tr w:rsidR="00060195" w:rsidRPr="0091283E" w:rsidTr="00385BDD">
        <w:tc>
          <w:tcPr>
            <w:tcW w:w="4786" w:type="dxa"/>
            <w:vAlign w:val="center"/>
          </w:tcPr>
          <w:p w:rsidR="00060195" w:rsidRPr="0091283E" w:rsidRDefault="00060195" w:rsidP="0091283E">
            <w:pPr>
              <w:spacing w:after="0" w:line="240" w:lineRule="auto"/>
              <w:ind w:left="175" w:hanging="150"/>
              <w:rPr>
                <w:rFonts w:ascii="Times New Roman" w:eastAsia="Calibri" w:hAnsi="Times New Roman" w:cs="Times New Roman"/>
                <w:sz w:val="24"/>
                <w:szCs w:val="24"/>
              </w:rPr>
            </w:pPr>
            <w:r w:rsidRPr="0091283E">
              <w:rPr>
                <w:rFonts w:ascii="Times New Roman" w:eastAsia="Calibri" w:hAnsi="Times New Roman" w:cs="Times New Roman"/>
                <w:sz w:val="24"/>
                <w:szCs w:val="24"/>
              </w:rPr>
              <w:t>БИК 044525225</w:t>
            </w:r>
          </w:p>
        </w:tc>
        <w:tc>
          <w:tcPr>
            <w:tcW w:w="5011" w:type="dxa"/>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_____________</w:t>
            </w:r>
          </w:p>
        </w:tc>
      </w:tr>
      <w:tr w:rsidR="00060195" w:rsidRPr="0091283E" w:rsidTr="00385BDD">
        <w:tc>
          <w:tcPr>
            <w:tcW w:w="4786" w:type="dxa"/>
            <w:vAlign w:val="center"/>
          </w:tcPr>
          <w:p w:rsidR="00060195" w:rsidRPr="0091283E" w:rsidRDefault="00060195" w:rsidP="0091283E">
            <w:pPr>
              <w:spacing w:after="0" w:line="240" w:lineRule="auto"/>
              <w:rPr>
                <w:rFonts w:ascii="Times New Roman" w:hAnsi="Times New Roman" w:cs="Times New Roman"/>
                <w:b/>
                <w:sz w:val="24"/>
                <w:szCs w:val="24"/>
              </w:rPr>
            </w:pPr>
            <w:r w:rsidRPr="0091283E">
              <w:rPr>
                <w:rFonts w:ascii="Times New Roman" w:eastAsia="Calibri" w:hAnsi="Times New Roman" w:cs="Times New Roman"/>
                <w:sz w:val="24"/>
                <w:szCs w:val="24"/>
              </w:rPr>
              <w:t>Тел. (499)250-92-37</w:t>
            </w:r>
          </w:p>
        </w:tc>
        <w:tc>
          <w:tcPr>
            <w:tcW w:w="5011" w:type="dxa"/>
          </w:tcPr>
          <w:p w:rsidR="00060195" w:rsidRPr="0091283E" w:rsidRDefault="00060195" w:rsidP="0091283E">
            <w:pPr>
              <w:spacing w:after="0" w:line="240" w:lineRule="auto"/>
              <w:rPr>
                <w:rFonts w:ascii="Times New Roman" w:hAnsi="Times New Roman" w:cs="Times New Roman"/>
                <w:sz w:val="24"/>
                <w:szCs w:val="24"/>
              </w:rPr>
            </w:pPr>
            <w:r w:rsidRPr="0091283E">
              <w:rPr>
                <w:rFonts w:ascii="Times New Roman" w:hAnsi="Times New Roman" w:cs="Times New Roman"/>
                <w:sz w:val="24"/>
                <w:szCs w:val="24"/>
              </w:rPr>
              <w:t>_____________</w:t>
            </w:r>
          </w:p>
        </w:tc>
      </w:tr>
      <w:tr w:rsidR="00060195" w:rsidRPr="0091283E" w:rsidTr="00385BDD">
        <w:tc>
          <w:tcPr>
            <w:tcW w:w="4786" w:type="dxa"/>
            <w:vAlign w:val="center"/>
          </w:tcPr>
          <w:p w:rsidR="00060195" w:rsidRPr="0091283E" w:rsidRDefault="00060195" w:rsidP="0091283E">
            <w:pPr>
              <w:spacing w:after="0" w:line="240" w:lineRule="auto"/>
              <w:rPr>
                <w:rFonts w:ascii="Times New Roman" w:eastAsia="Calibri" w:hAnsi="Times New Roman" w:cs="Times New Roman"/>
                <w:sz w:val="24"/>
                <w:szCs w:val="24"/>
              </w:rPr>
            </w:pPr>
          </w:p>
        </w:tc>
        <w:tc>
          <w:tcPr>
            <w:tcW w:w="5011" w:type="dxa"/>
            <w:vAlign w:val="center"/>
          </w:tcPr>
          <w:p w:rsidR="00060195" w:rsidRPr="0091283E" w:rsidRDefault="00060195" w:rsidP="0091283E">
            <w:pPr>
              <w:spacing w:after="0" w:line="240" w:lineRule="auto"/>
              <w:rPr>
                <w:rFonts w:ascii="Times New Roman" w:eastAsia="Calibri" w:hAnsi="Times New Roman" w:cs="Times New Roman"/>
                <w:sz w:val="24"/>
                <w:szCs w:val="24"/>
              </w:rPr>
            </w:pPr>
          </w:p>
        </w:tc>
      </w:tr>
      <w:tr w:rsidR="00060195" w:rsidRPr="0091283E" w:rsidTr="00385BDD">
        <w:trPr>
          <w:trHeight w:val="390"/>
        </w:trPr>
        <w:tc>
          <w:tcPr>
            <w:tcW w:w="4786" w:type="dxa"/>
            <w:vAlign w:val="center"/>
          </w:tcPr>
          <w:p w:rsidR="00060195" w:rsidRPr="0091283E" w:rsidRDefault="00060195" w:rsidP="0091283E">
            <w:pPr>
              <w:spacing w:after="0" w:line="240" w:lineRule="auto"/>
              <w:rPr>
                <w:rFonts w:ascii="Times New Roman" w:eastAsia="Calibri" w:hAnsi="Times New Roman" w:cs="Times New Roman"/>
                <w:sz w:val="24"/>
                <w:szCs w:val="24"/>
              </w:rPr>
            </w:pPr>
            <w:r w:rsidRPr="0091283E">
              <w:rPr>
                <w:rFonts w:ascii="Times New Roman" w:eastAsia="Calibri" w:hAnsi="Times New Roman" w:cs="Times New Roman"/>
                <w:sz w:val="24"/>
                <w:szCs w:val="24"/>
              </w:rPr>
              <w:t>Заказчик</w:t>
            </w:r>
          </w:p>
          <w:p w:rsidR="00060195" w:rsidRPr="0091283E" w:rsidRDefault="00060195" w:rsidP="0091283E">
            <w:pPr>
              <w:spacing w:after="0" w:line="240" w:lineRule="auto"/>
              <w:rPr>
                <w:rFonts w:ascii="Times New Roman" w:eastAsia="Calibri" w:hAnsi="Times New Roman" w:cs="Times New Roman"/>
                <w:sz w:val="24"/>
                <w:szCs w:val="24"/>
              </w:rPr>
            </w:pPr>
            <w:r w:rsidRPr="0091283E">
              <w:rPr>
                <w:rFonts w:ascii="Times New Roman" w:eastAsia="Calibri" w:hAnsi="Times New Roman" w:cs="Times New Roman"/>
                <w:sz w:val="24"/>
                <w:szCs w:val="24"/>
              </w:rPr>
              <w:t>ФГУП «ППП»</w:t>
            </w:r>
          </w:p>
        </w:tc>
        <w:tc>
          <w:tcPr>
            <w:tcW w:w="5011" w:type="dxa"/>
            <w:vAlign w:val="center"/>
          </w:tcPr>
          <w:p w:rsidR="00060195" w:rsidRPr="0091283E" w:rsidRDefault="00060195" w:rsidP="0091283E">
            <w:pPr>
              <w:spacing w:after="0" w:line="240" w:lineRule="auto"/>
              <w:rPr>
                <w:rFonts w:ascii="Times New Roman" w:eastAsia="Calibri" w:hAnsi="Times New Roman" w:cs="Times New Roman"/>
                <w:sz w:val="24"/>
                <w:szCs w:val="24"/>
              </w:rPr>
            </w:pPr>
            <w:r w:rsidRPr="0091283E">
              <w:rPr>
                <w:rFonts w:ascii="Times New Roman" w:eastAsia="Calibri" w:hAnsi="Times New Roman" w:cs="Times New Roman"/>
                <w:sz w:val="24"/>
                <w:szCs w:val="24"/>
              </w:rPr>
              <w:t>Исполнитель</w:t>
            </w:r>
          </w:p>
          <w:p w:rsidR="00060195" w:rsidRPr="0091283E" w:rsidRDefault="00060195" w:rsidP="0091283E">
            <w:pPr>
              <w:spacing w:after="0" w:line="240" w:lineRule="auto"/>
              <w:rPr>
                <w:rFonts w:ascii="Times New Roman" w:eastAsia="Calibri" w:hAnsi="Times New Roman" w:cs="Times New Roman"/>
                <w:sz w:val="24"/>
                <w:szCs w:val="24"/>
              </w:rPr>
            </w:pPr>
            <w:r w:rsidRPr="0091283E">
              <w:rPr>
                <w:rFonts w:ascii="Times New Roman" w:eastAsia="Calibri" w:hAnsi="Times New Roman" w:cs="Times New Roman"/>
                <w:sz w:val="24"/>
                <w:szCs w:val="24"/>
              </w:rPr>
              <w:t>_____________</w:t>
            </w:r>
          </w:p>
        </w:tc>
      </w:tr>
      <w:tr w:rsidR="00060195" w:rsidRPr="0091283E" w:rsidTr="00385BDD">
        <w:tc>
          <w:tcPr>
            <w:tcW w:w="4786" w:type="dxa"/>
            <w:vAlign w:val="bottom"/>
          </w:tcPr>
          <w:p w:rsidR="00060195" w:rsidRPr="0091283E" w:rsidRDefault="00060195" w:rsidP="0091283E">
            <w:pPr>
              <w:spacing w:after="0" w:line="240" w:lineRule="auto"/>
              <w:jc w:val="center"/>
              <w:rPr>
                <w:rFonts w:ascii="Times New Roman" w:hAnsi="Times New Roman" w:cs="Times New Roman"/>
                <w:sz w:val="24"/>
                <w:szCs w:val="24"/>
              </w:rPr>
            </w:pPr>
          </w:p>
          <w:p w:rsidR="0091283E" w:rsidRDefault="0091283E" w:rsidP="0091283E">
            <w:pPr>
              <w:spacing w:after="0" w:line="240" w:lineRule="auto"/>
              <w:jc w:val="center"/>
              <w:rPr>
                <w:rFonts w:ascii="Times New Roman" w:hAnsi="Times New Roman" w:cs="Times New Roman"/>
                <w:sz w:val="24"/>
                <w:szCs w:val="24"/>
              </w:rPr>
            </w:pPr>
          </w:p>
          <w:p w:rsidR="00060195" w:rsidRDefault="00060195" w:rsidP="0091283E">
            <w:pPr>
              <w:spacing w:after="0" w:line="240" w:lineRule="auto"/>
              <w:jc w:val="center"/>
              <w:rPr>
                <w:rFonts w:ascii="Times New Roman" w:hAnsi="Times New Roman" w:cs="Times New Roman"/>
                <w:sz w:val="24"/>
                <w:szCs w:val="24"/>
              </w:rPr>
            </w:pPr>
            <w:r w:rsidRPr="0091283E">
              <w:rPr>
                <w:rFonts w:ascii="Times New Roman" w:hAnsi="Times New Roman" w:cs="Times New Roman"/>
                <w:sz w:val="24"/>
                <w:szCs w:val="24"/>
              </w:rPr>
              <w:t>_________________ /___________/</w:t>
            </w:r>
          </w:p>
          <w:p w:rsidR="0091283E" w:rsidRDefault="0091283E" w:rsidP="0091283E">
            <w:pPr>
              <w:spacing w:after="0" w:line="240" w:lineRule="auto"/>
              <w:jc w:val="center"/>
              <w:rPr>
                <w:rFonts w:ascii="Times New Roman" w:hAnsi="Times New Roman" w:cs="Times New Roman"/>
                <w:sz w:val="24"/>
                <w:szCs w:val="24"/>
              </w:rPr>
            </w:pPr>
          </w:p>
          <w:p w:rsidR="0091283E" w:rsidRPr="0091283E" w:rsidRDefault="0091283E" w:rsidP="0091283E">
            <w:pPr>
              <w:spacing w:after="0" w:line="240" w:lineRule="auto"/>
              <w:jc w:val="center"/>
              <w:rPr>
                <w:rFonts w:ascii="Times New Roman" w:hAnsi="Times New Roman" w:cs="Times New Roman"/>
                <w:sz w:val="24"/>
                <w:szCs w:val="24"/>
              </w:rPr>
            </w:pPr>
          </w:p>
        </w:tc>
        <w:tc>
          <w:tcPr>
            <w:tcW w:w="5011" w:type="dxa"/>
            <w:vAlign w:val="bottom"/>
          </w:tcPr>
          <w:p w:rsidR="0091283E" w:rsidRDefault="0091283E" w:rsidP="0091283E">
            <w:pPr>
              <w:spacing w:after="0" w:line="240" w:lineRule="auto"/>
              <w:jc w:val="center"/>
              <w:rPr>
                <w:rFonts w:ascii="Times New Roman" w:hAnsi="Times New Roman" w:cs="Times New Roman"/>
                <w:sz w:val="24"/>
                <w:szCs w:val="24"/>
              </w:rPr>
            </w:pPr>
          </w:p>
          <w:p w:rsidR="0091283E" w:rsidRDefault="0091283E" w:rsidP="0091283E">
            <w:pPr>
              <w:spacing w:after="0" w:line="240" w:lineRule="auto"/>
              <w:jc w:val="center"/>
              <w:rPr>
                <w:rFonts w:ascii="Times New Roman" w:hAnsi="Times New Roman" w:cs="Times New Roman"/>
                <w:sz w:val="24"/>
                <w:szCs w:val="24"/>
              </w:rPr>
            </w:pPr>
          </w:p>
          <w:p w:rsidR="00060195" w:rsidRDefault="00060195" w:rsidP="0091283E">
            <w:pPr>
              <w:spacing w:after="0" w:line="240" w:lineRule="auto"/>
              <w:jc w:val="center"/>
              <w:rPr>
                <w:rFonts w:ascii="Times New Roman" w:hAnsi="Times New Roman" w:cs="Times New Roman"/>
                <w:sz w:val="24"/>
                <w:szCs w:val="24"/>
              </w:rPr>
            </w:pPr>
            <w:r w:rsidRPr="0091283E">
              <w:rPr>
                <w:rFonts w:ascii="Times New Roman" w:hAnsi="Times New Roman" w:cs="Times New Roman"/>
                <w:sz w:val="24"/>
                <w:szCs w:val="24"/>
              </w:rPr>
              <w:t>_________________ /___________/</w:t>
            </w:r>
          </w:p>
          <w:p w:rsidR="0091283E" w:rsidRDefault="0091283E" w:rsidP="0091283E">
            <w:pPr>
              <w:spacing w:after="0" w:line="240" w:lineRule="auto"/>
              <w:jc w:val="center"/>
              <w:rPr>
                <w:rFonts w:ascii="Times New Roman" w:hAnsi="Times New Roman" w:cs="Times New Roman"/>
                <w:sz w:val="24"/>
                <w:szCs w:val="24"/>
              </w:rPr>
            </w:pPr>
          </w:p>
          <w:p w:rsidR="0091283E" w:rsidRPr="0091283E" w:rsidRDefault="0091283E" w:rsidP="0091283E">
            <w:pPr>
              <w:spacing w:after="0" w:line="240" w:lineRule="auto"/>
              <w:jc w:val="center"/>
              <w:rPr>
                <w:rFonts w:ascii="Times New Roman" w:hAnsi="Times New Roman" w:cs="Times New Roman"/>
                <w:b/>
                <w:sz w:val="24"/>
                <w:szCs w:val="24"/>
              </w:rPr>
            </w:pPr>
          </w:p>
        </w:tc>
      </w:tr>
      <w:tr w:rsidR="00060195" w:rsidRPr="0091283E" w:rsidTr="00385BDD">
        <w:tc>
          <w:tcPr>
            <w:tcW w:w="4786" w:type="dxa"/>
            <w:vAlign w:val="center"/>
          </w:tcPr>
          <w:p w:rsidR="00060195" w:rsidRPr="0091283E" w:rsidRDefault="00060195" w:rsidP="0091283E">
            <w:pPr>
              <w:spacing w:after="0" w:line="240" w:lineRule="auto"/>
              <w:jc w:val="center"/>
              <w:rPr>
                <w:rFonts w:ascii="Times New Roman" w:hAnsi="Times New Roman" w:cs="Times New Roman"/>
                <w:sz w:val="24"/>
                <w:szCs w:val="24"/>
              </w:rPr>
            </w:pPr>
            <w:r w:rsidRPr="0091283E">
              <w:rPr>
                <w:rFonts w:ascii="Times New Roman" w:hAnsi="Times New Roman" w:cs="Times New Roman"/>
                <w:sz w:val="24"/>
                <w:szCs w:val="24"/>
              </w:rPr>
              <w:t>«_____» __________________ 2020 г.</w:t>
            </w:r>
          </w:p>
        </w:tc>
        <w:tc>
          <w:tcPr>
            <w:tcW w:w="5011" w:type="dxa"/>
            <w:vAlign w:val="center"/>
          </w:tcPr>
          <w:p w:rsidR="00060195" w:rsidRPr="0091283E" w:rsidRDefault="00060195" w:rsidP="0091283E">
            <w:pPr>
              <w:spacing w:after="0" w:line="240" w:lineRule="auto"/>
              <w:jc w:val="center"/>
              <w:rPr>
                <w:rFonts w:ascii="Times New Roman" w:hAnsi="Times New Roman" w:cs="Times New Roman"/>
                <w:sz w:val="24"/>
                <w:szCs w:val="24"/>
              </w:rPr>
            </w:pPr>
            <w:r w:rsidRPr="0091283E">
              <w:rPr>
                <w:rFonts w:ascii="Times New Roman" w:hAnsi="Times New Roman" w:cs="Times New Roman"/>
                <w:sz w:val="24"/>
                <w:szCs w:val="24"/>
              </w:rPr>
              <w:t>«_____» __________________ 2020</w:t>
            </w:r>
            <w:r w:rsidR="002324A7">
              <w:rPr>
                <w:rFonts w:ascii="Times New Roman" w:hAnsi="Times New Roman" w:cs="Times New Roman"/>
                <w:sz w:val="24"/>
                <w:szCs w:val="24"/>
              </w:rPr>
              <w:t xml:space="preserve"> </w:t>
            </w:r>
            <w:r w:rsidRPr="0091283E">
              <w:rPr>
                <w:rFonts w:ascii="Times New Roman" w:hAnsi="Times New Roman" w:cs="Times New Roman"/>
                <w:sz w:val="24"/>
                <w:szCs w:val="24"/>
              </w:rPr>
              <w:t>г.</w:t>
            </w:r>
          </w:p>
        </w:tc>
      </w:tr>
    </w:tbl>
    <w:p w:rsidR="00060195" w:rsidRDefault="00060195" w:rsidP="00060195">
      <w:pPr>
        <w:jc w:val="right"/>
      </w:pPr>
    </w:p>
    <w:p w:rsidR="0091283E" w:rsidRDefault="0091283E">
      <w: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99"/>
      </w:tblGrid>
      <w:tr w:rsidR="00060195" w:rsidRPr="00D45F7B" w:rsidTr="00385BDD">
        <w:tc>
          <w:tcPr>
            <w:tcW w:w="4644" w:type="dxa"/>
          </w:tcPr>
          <w:p w:rsidR="00060195" w:rsidRDefault="00060195" w:rsidP="00385BDD">
            <w:pPr>
              <w:jc w:val="right"/>
            </w:pPr>
          </w:p>
        </w:tc>
        <w:tc>
          <w:tcPr>
            <w:tcW w:w="4899" w:type="dxa"/>
          </w:tcPr>
          <w:p w:rsidR="00060195" w:rsidRPr="00201811" w:rsidRDefault="00060195" w:rsidP="00385BDD">
            <w:pPr>
              <w:jc w:val="center"/>
              <w:rPr>
                <w:rFonts w:ascii="Times New Roman" w:hAnsi="Times New Roman" w:cs="Times New Roman"/>
                <w:sz w:val="24"/>
                <w:szCs w:val="24"/>
              </w:rPr>
            </w:pPr>
            <w:r w:rsidRPr="00201811">
              <w:rPr>
                <w:rFonts w:ascii="Times New Roman" w:hAnsi="Times New Roman" w:cs="Times New Roman"/>
                <w:sz w:val="24"/>
                <w:szCs w:val="24"/>
              </w:rPr>
              <w:t>Приложение № 1</w:t>
            </w:r>
          </w:p>
          <w:p w:rsidR="00060195" w:rsidRPr="00201811" w:rsidRDefault="00060195" w:rsidP="00385BDD">
            <w:pPr>
              <w:ind w:left="-220"/>
              <w:jc w:val="center"/>
              <w:rPr>
                <w:rFonts w:ascii="Times New Roman" w:hAnsi="Times New Roman" w:cs="Times New Roman"/>
                <w:sz w:val="24"/>
                <w:szCs w:val="24"/>
              </w:rPr>
            </w:pPr>
            <w:r w:rsidRPr="00201811">
              <w:rPr>
                <w:rFonts w:ascii="Times New Roman" w:hAnsi="Times New Roman" w:cs="Times New Roman"/>
                <w:sz w:val="24"/>
                <w:szCs w:val="24"/>
              </w:rPr>
              <w:t>к Договору № _____________</w:t>
            </w:r>
          </w:p>
          <w:p w:rsidR="00060195" w:rsidRPr="00201811" w:rsidRDefault="00060195" w:rsidP="00385BDD">
            <w:pPr>
              <w:ind w:left="-220"/>
              <w:jc w:val="center"/>
              <w:rPr>
                <w:rFonts w:ascii="Times New Roman" w:hAnsi="Times New Roman" w:cs="Times New Roman"/>
                <w:sz w:val="24"/>
                <w:szCs w:val="24"/>
              </w:rPr>
            </w:pPr>
            <w:r w:rsidRPr="00201811">
              <w:rPr>
                <w:rFonts w:ascii="Times New Roman" w:hAnsi="Times New Roman" w:cs="Times New Roman"/>
                <w:sz w:val="24"/>
                <w:szCs w:val="24"/>
              </w:rPr>
              <w:t>от «____» ______________ 2020 г.</w:t>
            </w:r>
          </w:p>
          <w:p w:rsidR="00060195" w:rsidRPr="00201811" w:rsidRDefault="00060195" w:rsidP="00385BDD">
            <w:pPr>
              <w:ind w:left="-220"/>
              <w:jc w:val="center"/>
              <w:rPr>
                <w:rFonts w:ascii="Times New Roman" w:hAnsi="Times New Roman" w:cs="Times New Roman"/>
                <w:sz w:val="24"/>
                <w:szCs w:val="24"/>
              </w:rPr>
            </w:pPr>
          </w:p>
        </w:tc>
      </w:tr>
    </w:tbl>
    <w:p w:rsidR="00060195" w:rsidRDefault="00060195" w:rsidP="00060195"/>
    <w:p w:rsidR="00060195" w:rsidRPr="00201811" w:rsidRDefault="00060195" w:rsidP="0091283E">
      <w:pPr>
        <w:spacing w:after="0" w:line="240" w:lineRule="auto"/>
        <w:jc w:val="center"/>
        <w:outlineLvl w:val="0"/>
        <w:rPr>
          <w:rFonts w:ascii="Times New Roman" w:hAnsi="Times New Roman" w:cs="Times New Roman"/>
          <w:b/>
          <w:sz w:val="24"/>
          <w:szCs w:val="24"/>
        </w:rPr>
      </w:pPr>
      <w:r w:rsidRPr="00201811">
        <w:rPr>
          <w:rFonts w:ascii="Times New Roman" w:hAnsi="Times New Roman" w:cs="Times New Roman"/>
          <w:b/>
          <w:sz w:val="24"/>
          <w:szCs w:val="24"/>
        </w:rPr>
        <w:t>Техническое задание</w:t>
      </w:r>
    </w:p>
    <w:p w:rsidR="00060195" w:rsidRDefault="00060195" w:rsidP="0091283E">
      <w:pPr>
        <w:spacing w:after="0" w:line="240" w:lineRule="auto"/>
        <w:jc w:val="center"/>
        <w:rPr>
          <w:rFonts w:ascii="Times New Roman" w:hAnsi="Times New Roman" w:cs="Times New Roman"/>
          <w:sz w:val="24"/>
          <w:szCs w:val="24"/>
        </w:rPr>
      </w:pPr>
      <w:r w:rsidRPr="0091283E">
        <w:rPr>
          <w:rFonts w:ascii="Times New Roman" w:hAnsi="Times New Roman" w:cs="Times New Roman"/>
          <w:sz w:val="24"/>
          <w:szCs w:val="24"/>
        </w:rPr>
        <w:t xml:space="preserve">на оказание услуг по сбору, транспортированию, обработке, утилизации, обезвреживанию, сжиганию отходов </w:t>
      </w:r>
      <w:r w:rsidRPr="0091283E">
        <w:rPr>
          <w:rFonts w:ascii="Times New Roman" w:hAnsi="Times New Roman" w:cs="Times New Roman"/>
          <w:sz w:val="24"/>
          <w:szCs w:val="24"/>
          <w:lang w:val="en-US"/>
        </w:rPr>
        <w:t>I</w:t>
      </w:r>
      <w:r w:rsidRPr="0091283E">
        <w:rPr>
          <w:rFonts w:ascii="Times New Roman" w:hAnsi="Times New Roman" w:cs="Times New Roman"/>
          <w:sz w:val="24"/>
          <w:szCs w:val="24"/>
        </w:rPr>
        <w:t xml:space="preserve">, </w:t>
      </w:r>
      <w:r w:rsidRPr="0091283E">
        <w:rPr>
          <w:rFonts w:ascii="Times New Roman" w:hAnsi="Times New Roman" w:cs="Times New Roman"/>
          <w:sz w:val="24"/>
          <w:szCs w:val="24"/>
          <w:lang w:val="en-US"/>
        </w:rPr>
        <w:t>II</w:t>
      </w:r>
      <w:r w:rsidRPr="0091283E">
        <w:rPr>
          <w:rFonts w:ascii="Times New Roman" w:hAnsi="Times New Roman" w:cs="Times New Roman"/>
          <w:sz w:val="24"/>
          <w:szCs w:val="24"/>
        </w:rPr>
        <w:t xml:space="preserve">, </w:t>
      </w:r>
      <w:r w:rsidRPr="0091283E">
        <w:rPr>
          <w:rFonts w:ascii="Times New Roman" w:hAnsi="Times New Roman" w:cs="Times New Roman"/>
          <w:sz w:val="24"/>
          <w:szCs w:val="24"/>
          <w:lang w:val="en-US"/>
        </w:rPr>
        <w:t>IV</w:t>
      </w:r>
      <w:r w:rsidRPr="0091283E">
        <w:rPr>
          <w:rFonts w:ascii="Times New Roman" w:hAnsi="Times New Roman" w:cs="Times New Roman"/>
          <w:sz w:val="24"/>
          <w:szCs w:val="24"/>
        </w:rPr>
        <w:t xml:space="preserve">, </w:t>
      </w:r>
      <w:r w:rsidRPr="0091283E">
        <w:rPr>
          <w:rFonts w:ascii="Times New Roman" w:hAnsi="Times New Roman" w:cs="Times New Roman"/>
          <w:sz w:val="24"/>
          <w:szCs w:val="24"/>
          <w:lang w:val="en-US"/>
        </w:rPr>
        <w:t>V</w:t>
      </w:r>
      <w:r w:rsidRPr="0091283E">
        <w:rPr>
          <w:rFonts w:ascii="Times New Roman" w:hAnsi="Times New Roman" w:cs="Times New Roman"/>
          <w:sz w:val="24"/>
          <w:szCs w:val="24"/>
        </w:rPr>
        <w:t xml:space="preserve"> класса опасности</w:t>
      </w: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Default="005D3CE1" w:rsidP="0091283E">
      <w:pPr>
        <w:spacing w:after="0" w:line="240" w:lineRule="auto"/>
        <w:jc w:val="center"/>
        <w:rPr>
          <w:rFonts w:ascii="Times New Roman" w:hAnsi="Times New Roman" w:cs="Times New Roman"/>
          <w:sz w:val="24"/>
          <w:szCs w:val="24"/>
        </w:rPr>
      </w:pPr>
    </w:p>
    <w:p w:rsidR="005D3CE1" w:rsidRPr="0091283E" w:rsidRDefault="005D3CE1" w:rsidP="0091283E">
      <w:pPr>
        <w:spacing w:after="0" w:line="240" w:lineRule="auto"/>
        <w:jc w:val="center"/>
        <w:rPr>
          <w:rFonts w:ascii="Times New Roman" w:hAnsi="Times New Roman" w:cs="Times New Roman"/>
          <w:sz w:val="24"/>
          <w:szCs w:val="24"/>
        </w:rPr>
      </w:pPr>
    </w:p>
    <w:p w:rsidR="00060195" w:rsidRPr="0091283E" w:rsidRDefault="00060195" w:rsidP="0091283E">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786"/>
        <w:gridCol w:w="5011"/>
      </w:tblGrid>
      <w:tr w:rsidR="00060195" w:rsidRPr="0091283E" w:rsidTr="00385BDD">
        <w:trPr>
          <w:trHeight w:val="390"/>
        </w:trPr>
        <w:tc>
          <w:tcPr>
            <w:tcW w:w="4786" w:type="dxa"/>
            <w:vAlign w:val="center"/>
          </w:tcPr>
          <w:p w:rsidR="00060195" w:rsidRPr="0091283E" w:rsidRDefault="00060195" w:rsidP="0091283E">
            <w:pPr>
              <w:spacing w:after="0" w:line="240" w:lineRule="auto"/>
              <w:jc w:val="center"/>
              <w:rPr>
                <w:rFonts w:ascii="Times New Roman" w:eastAsia="Calibri" w:hAnsi="Times New Roman" w:cs="Times New Roman"/>
                <w:sz w:val="24"/>
                <w:szCs w:val="24"/>
              </w:rPr>
            </w:pPr>
            <w:r w:rsidRPr="0091283E">
              <w:rPr>
                <w:rFonts w:ascii="Times New Roman" w:eastAsia="Calibri" w:hAnsi="Times New Roman" w:cs="Times New Roman"/>
                <w:sz w:val="24"/>
                <w:szCs w:val="24"/>
              </w:rPr>
              <w:t>Заказчик</w:t>
            </w:r>
          </w:p>
          <w:p w:rsidR="00060195" w:rsidRPr="0091283E" w:rsidRDefault="00060195" w:rsidP="0091283E">
            <w:pPr>
              <w:spacing w:after="0" w:line="240" w:lineRule="auto"/>
              <w:jc w:val="center"/>
              <w:rPr>
                <w:rFonts w:ascii="Times New Roman" w:eastAsia="Calibri" w:hAnsi="Times New Roman" w:cs="Times New Roman"/>
                <w:sz w:val="24"/>
                <w:szCs w:val="24"/>
              </w:rPr>
            </w:pPr>
            <w:r w:rsidRPr="0091283E">
              <w:rPr>
                <w:rFonts w:ascii="Times New Roman" w:eastAsia="Calibri" w:hAnsi="Times New Roman" w:cs="Times New Roman"/>
                <w:sz w:val="24"/>
                <w:szCs w:val="24"/>
              </w:rPr>
              <w:t>ФГУП «ППП»</w:t>
            </w:r>
          </w:p>
        </w:tc>
        <w:tc>
          <w:tcPr>
            <w:tcW w:w="5011" w:type="dxa"/>
            <w:vAlign w:val="center"/>
          </w:tcPr>
          <w:p w:rsidR="00060195" w:rsidRPr="0091283E" w:rsidRDefault="00060195" w:rsidP="0091283E">
            <w:pPr>
              <w:spacing w:after="0" w:line="240" w:lineRule="auto"/>
              <w:jc w:val="center"/>
              <w:rPr>
                <w:rFonts w:ascii="Times New Roman" w:eastAsia="Calibri" w:hAnsi="Times New Roman" w:cs="Times New Roman"/>
                <w:sz w:val="24"/>
                <w:szCs w:val="24"/>
              </w:rPr>
            </w:pPr>
            <w:r w:rsidRPr="0091283E">
              <w:rPr>
                <w:rFonts w:ascii="Times New Roman" w:eastAsia="Calibri" w:hAnsi="Times New Roman" w:cs="Times New Roman"/>
                <w:sz w:val="24"/>
                <w:szCs w:val="24"/>
              </w:rPr>
              <w:t>Исполнитель</w:t>
            </w:r>
          </w:p>
          <w:p w:rsidR="00060195" w:rsidRPr="0091283E" w:rsidRDefault="00060195" w:rsidP="0091283E">
            <w:pPr>
              <w:spacing w:after="0" w:line="240" w:lineRule="auto"/>
              <w:jc w:val="center"/>
              <w:rPr>
                <w:rFonts w:ascii="Times New Roman" w:eastAsia="Calibri" w:hAnsi="Times New Roman" w:cs="Times New Roman"/>
                <w:sz w:val="24"/>
                <w:szCs w:val="24"/>
              </w:rPr>
            </w:pPr>
            <w:r w:rsidRPr="0091283E">
              <w:rPr>
                <w:rFonts w:ascii="Times New Roman" w:eastAsia="Calibri" w:hAnsi="Times New Roman" w:cs="Times New Roman"/>
                <w:sz w:val="24"/>
                <w:szCs w:val="24"/>
              </w:rPr>
              <w:t>_____________</w:t>
            </w:r>
          </w:p>
        </w:tc>
      </w:tr>
      <w:tr w:rsidR="00060195" w:rsidRPr="0091283E" w:rsidTr="00385BDD">
        <w:tc>
          <w:tcPr>
            <w:tcW w:w="4786" w:type="dxa"/>
            <w:vAlign w:val="bottom"/>
          </w:tcPr>
          <w:p w:rsidR="00060195" w:rsidRPr="0091283E" w:rsidRDefault="00060195" w:rsidP="0091283E">
            <w:pPr>
              <w:spacing w:after="0" w:line="240" w:lineRule="auto"/>
              <w:jc w:val="center"/>
              <w:rPr>
                <w:rFonts w:ascii="Times New Roman" w:hAnsi="Times New Roman" w:cs="Times New Roman"/>
                <w:sz w:val="24"/>
                <w:szCs w:val="24"/>
              </w:rPr>
            </w:pPr>
          </w:p>
          <w:p w:rsidR="00060195" w:rsidRPr="0091283E" w:rsidRDefault="00060195" w:rsidP="0091283E">
            <w:pPr>
              <w:spacing w:after="0" w:line="240" w:lineRule="auto"/>
              <w:jc w:val="center"/>
              <w:rPr>
                <w:rFonts w:ascii="Times New Roman" w:hAnsi="Times New Roman" w:cs="Times New Roman"/>
                <w:sz w:val="24"/>
                <w:szCs w:val="24"/>
              </w:rPr>
            </w:pPr>
            <w:r w:rsidRPr="0091283E">
              <w:rPr>
                <w:rFonts w:ascii="Times New Roman" w:hAnsi="Times New Roman" w:cs="Times New Roman"/>
                <w:sz w:val="24"/>
                <w:szCs w:val="24"/>
              </w:rPr>
              <w:t>_________________ /___________/</w:t>
            </w:r>
          </w:p>
        </w:tc>
        <w:tc>
          <w:tcPr>
            <w:tcW w:w="5011" w:type="dxa"/>
            <w:vAlign w:val="bottom"/>
          </w:tcPr>
          <w:p w:rsidR="00060195" w:rsidRPr="0091283E" w:rsidRDefault="00060195" w:rsidP="0091283E">
            <w:pPr>
              <w:spacing w:after="0" w:line="240" w:lineRule="auto"/>
              <w:jc w:val="center"/>
              <w:rPr>
                <w:rFonts w:ascii="Times New Roman" w:hAnsi="Times New Roman" w:cs="Times New Roman"/>
                <w:b/>
                <w:sz w:val="24"/>
                <w:szCs w:val="24"/>
              </w:rPr>
            </w:pPr>
            <w:r w:rsidRPr="0091283E">
              <w:rPr>
                <w:rFonts w:ascii="Times New Roman" w:hAnsi="Times New Roman" w:cs="Times New Roman"/>
                <w:sz w:val="24"/>
                <w:szCs w:val="24"/>
              </w:rPr>
              <w:t>_________________ /___________/</w:t>
            </w:r>
          </w:p>
        </w:tc>
      </w:tr>
      <w:tr w:rsidR="00060195" w:rsidRPr="0091283E" w:rsidTr="00385BDD">
        <w:tc>
          <w:tcPr>
            <w:tcW w:w="4786" w:type="dxa"/>
            <w:vAlign w:val="center"/>
          </w:tcPr>
          <w:p w:rsidR="00060195" w:rsidRPr="0091283E" w:rsidRDefault="00060195" w:rsidP="0091283E">
            <w:pPr>
              <w:spacing w:after="0" w:line="240" w:lineRule="auto"/>
              <w:jc w:val="center"/>
              <w:rPr>
                <w:rFonts w:ascii="Times New Roman" w:hAnsi="Times New Roman" w:cs="Times New Roman"/>
                <w:sz w:val="24"/>
                <w:szCs w:val="24"/>
              </w:rPr>
            </w:pPr>
            <w:r w:rsidRPr="0091283E">
              <w:rPr>
                <w:rFonts w:ascii="Times New Roman" w:hAnsi="Times New Roman" w:cs="Times New Roman"/>
                <w:sz w:val="24"/>
                <w:szCs w:val="24"/>
              </w:rPr>
              <w:t>«_____» __________________ 2020 г.</w:t>
            </w:r>
          </w:p>
        </w:tc>
        <w:tc>
          <w:tcPr>
            <w:tcW w:w="5011" w:type="dxa"/>
            <w:vAlign w:val="center"/>
          </w:tcPr>
          <w:p w:rsidR="00060195" w:rsidRPr="0091283E" w:rsidRDefault="00060195" w:rsidP="0091283E">
            <w:pPr>
              <w:spacing w:after="0" w:line="240" w:lineRule="auto"/>
              <w:jc w:val="center"/>
              <w:rPr>
                <w:rFonts w:ascii="Times New Roman" w:hAnsi="Times New Roman" w:cs="Times New Roman"/>
                <w:sz w:val="24"/>
                <w:szCs w:val="24"/>
              </w:rPr>
            </w:pPr>
            <w:r w:rsidRPr="0091283E">
              <w:rPr>
                <w:rFonts w:ascii="Times New Roman" w:hAnsi="Times New Roman" w:cs="Times New Roman"/>
                <w:sz w:val="24"/>
                <w:szCs w:val="24"/>
              </w:rPr>
              <w:t>«_____» __________________ 2020</w:t>
            </w:r>
            <w:r w:rsidR="00AB6FCE">
              <w:rPr>
                <w:rFonts w:ascii="Times New Roman" w:hAnsi="Times New Roman" w:cs="Times New Roman"/>
                <w:sz w:val="24"/>
                <w:szCs w:val="24"/>
              </w:rPr>
              <w:t xml:space="preserve"> </w:t>
            </w:r>
            <w:r w:rsidRPr="0091283E">
              <w:rPr>
                <w:rFonts w:ascii="Times New Roman" w:hAnsi="Times New Roman" w:cs="Times New Roman"/>
                <w:sz w:val="24"/>
                <w:szCs w:val="24"/>
              </w:rPr>
              <w:t>г.</w:t>
            </w:r>
          </w:p>
        </w:tc>
      </w:tr>
    </w:tbl>
    <w:p w:rsidR="00060195" w:rsidRDefault="00060195" w:rsidP="00060195"/>
    <w:p w:rsidR="00060195" w:rsidRDefault="00060195" w:rsidP="00060195"/>
    <w:p w:rsidR="00060195" w:rsidRDefault="00060195" w:rsidP="00060195"/>
    <w:p w:rsidR="00060195" w:rsidRDefault="00060195" w:rsidP="00060195"/>
    <w:p w:rsidR="00060195" w:rsidRDefault="00060195" w:rsidP="00060195"/>
    <w:p w:rsidR="00060195" w:rsidRDefault="00060195" w:rsidP="00060195"/>
    <w:p w:rsidR="00060195" w:rsidRDefault="00060195" w:rsidP="00060195"/>
    <w:p w:rsidR="00060195" w:rsidRDefault="00060195" w:rsidP="00060195"/>
    <w:p w:rsidR="00060195" w:rsidRPr="002339D6" w:rsidRDefault="00060195" w:rsidP="00060195"/>
    <w:p w:rsidR="005D3CE1" w:rsidRDefault="005D3CE1">
      <w:r>
        <w:br w:type="page"/>
      </w:r>
    </w:p>
    <w:tbl>
      <w:tblPr>
        <w:tblW w:w="0" w:type="auto"/>
        <w:tblLook w:val="04A0" w:firstRow="1" w:lastRow="0" w:firstColumn="1" w:lastColumn="0" w:noHBand="0" w:noVBand="1"/>
      </w:tblPr>
      <w:tblGrid>
        <w:gridCol w:w="4898"/>
        <w:gridCol w:w="4899"/>
      </w:tblGrid>
      <w:tr w:rsidR="00060195" w:rsidRPr="00882E34" w:rsidTr="00385BDD">
        <w:tc>
          <w:tcPr>
            <w:tcW w:w="4898" w:type="dxa"/>
          </w:tcPr>
          <w:p w:rsidR="00060195" w:rsidRPr="00882E34" w:rsidRDefault="00060195" w:rsidP="00385BDD">
            <w:pPr>
              <w:jc w:val="right"/>
              <w:rPr>
                <w:rFonts w:ascii="Times New Roman" w:hAnsi="Times New Roman" w:cs="Times New Roman"/>
                <w:sz w:val="24"/>
                <w:szCs w:val="24"/>
              </w:rPr>
            </w:pPr>
          </w:p>
        </w:tc>
        <w:tc>
          <w:tcPr>
            <w:tcW w:w="4899" w:type="dxa"/>
          </w:tcPr>
          <w:p w:rsidR="00060195" w:rsidRPr="00882E34" w:rsidRDefault="00060195" w:rsidP="00882E34">
            <w:pPr>
              <w:spacing w:after="0" w:line="240" w:lineRule="auto"/>
              <w:jc w:val="center"/>
              <w:rPr>
                <w:rFonts w:ascii="Times New Roman" w:hAnsi="Times New Roman" w:cs="Times New Roman"/>
                <w:sz w:val="24"/>
                <w:szCs w:val="24"/>
              </w:rPr>
            </w:pPr>
            <w:r w:rsidRPr="00882E34">
              <w:rPr>
                <w:rFonts w:ascii="Times New Roman" w:hAnsi="Times New Roman" w:cs="Times New Roman"/>
                <w:sz w:val="24"/>
                <w:szCs w:val="24"/>
              </w:rPr>
              <w:t>Приложение № 2</w:t>
            </w:r>
          </w:p>
          <w:p w:rsidR="00060195" w:rsidRPr="00882E34" w:rsidRDefault="00060195" w:rsidP="00882E34">
            <w:pPr>
              <w:spacing w:after="0" w:line="240" w:lineRule="auto"/>
              <w:jc w:val="center"/>
              <w:rPr>
                <w:rFonts w:ascii="Times New Roman" w:hAnsi="Times New Roman" w:cs="Times New Roman"/>
                <w:sz w:val="24"/>
                <w:szCs w:val="24"/>
              </w:rPr>
            </w:pPr>
            <w:r w:rsidRPr="00882E34">
              <w:rPr>
                <w:rFonts w:ascii="Times New Roman" w:hAnsi="Times New Roman" w:cs="Times New Roman"/>
                <w:sz w:val="24"/>
                <w:szCs w:val="24"/>
              </w:rPr>
              <w:t>к Договору № _____________</w:t>
            </w:r>
          </w:p>
          <w:p w:rsidR="00060195" w:rsidRPr="00882E34" w:rsidRDefault="00060195" w:rsidP="00882E34">
            <w:pPr>
              <w:spacing w:after="0" w:line="240" w:lineRule="auto"/>
              <w:jc w:val="center"/>
              <w:rPr>
                <w:rFonts w:ascii="Times New Roman" w:hAnsi="Times New Roman" w:cs="Times New Roman"/>
                <w:sz w:val="24"/>
                <w:szCs w:val="24"/>
              </w:rPr>
            </w:pPr>
            <w:r w:rsidRPr="00882E34">
              <w:rPr>
                <w:rFonts w:ascii="Times New Roman" w:hAnsi="Times New Roman" w:cs="Times New Roman"/>
                <w:sz w:val="24"/>
                <w:szCs w:val="24"/>
              </w:rPr>
              <w:t>от «____» ____________ 2020 года.</w:t>
            </w:r>
          </w:p>
          <w:p w:rsidR="00060195" w:rsidRPr="00882E34" w:rsidRDefault="00060195" w:rsidP="00385BDD">
            <w:pPr>
              <w:jc w:val="right"/>
              <w:rPr>
                <w:rFonts w:ascii="Times New Roman" w:hAnsi="Times New Roman" w:cs="Times New Roman"/>
                <w:sz w:val="24"/>
                <w:szCs w:val="24"/>
              </w:rPr>
            </w:pPr>
          </w:p>
        </w:tc>
      </w:tr>
    </w:tbl>
    <w:p w:rsidR="00060195" w:rsidRPr="00882E34" w:rsidRDefault="00060195" w:rsidP="00060195">
      <w:pPr>
        <w:jc w:val="center"/>
        <w:outlineLvl w:val="0"/>
        <w:rPr>
          <w:rFonts w:ascii="Times New Roman" w:hAnsi="Times New Roman" w:cs="Times New Roman"/>
          <w:b/>
          <w:sz w:val="24"/>
          <w:szCs w:val="24"/>
        </w:rPr>
      </w:pPr>
      <w:r w:rsidRPr="00882E34">
        <w:rPr>
          <w:rFonts w:ascii="Times New Roman" w:hAnsi="Times New Roman" w:cs="Times New Roman"/>
          <w:b/>
          <w:sz w:val="24"/>
          <w:szCs w:val="24"/>
        </w:rPr>
        <w:t>Расчет стоимости и объема услуг</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1"/>
        <w:gridCol w:w="1417"/>
        <w:gridCol w:w="1418"/>
        <w:gridCol w:w="992"/>
        <w:gridCol w:w="1417"/>
      </w:tblGrid>
      <w:tr w:rsidR="00060195" w:rsidRPr="00882E34" w:rsidTr="00385BDD">
        <w:trPr>
          <w:trHeight w:val="879"/>
          <w:tblHeader/>
        </w:trPr>
        <w:tc>
          <w:tcPr>
            <w:tcW w:w="568" w:type="dxa"/>
            <w:vAlign w:val="center"/>
            <w:hideMark/>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 xml:space="preserve">№ </w:t>
            </w:r>
            <w:proofErr w:type="gramStart"/>
            <w:r w:rsidRPr="00882E34">
              <w:rPr>
                <w:rFonts w:ascii="Times New Roman" w:hAnsi="Times New Roman" w:cs="Times New Roman"/>
                <w:color w:val="000000"/>
              </w:rPr>
              <w:t>п</w:t>
            </w:r>
            <w:proofErr w:type="gramEnd"/>
            <w:r w:rsidRPr="00882E34">
              <w:rPr>
                <w:rFonts w:ascii="Times New Roman" w:hAnsi="Times New Roman" w:cs="Times New Roman"/>
                <w:color w:val="000000"/>
              </w:rPr>
              <w:t>/п</w:t>
            </w:r>
          </w:p>
        </w:tc>
        <w:tc>
          <w:tcPr>
            <w:tcW w:w="4111" w:type="dxa"/>
            <w:vAlign w:val="center"/>
            <w:hideMark/>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Наименование отхода</w:t>
            </w:r>
          </w:p>
        </w:tc>
        <w:tc>
          <w:tcPr>
            <w:tcW w:w="1417" w:type="dxa"/>
            <w:vAlign w:val="center"/>
            <w:hideMark/>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Ед. измерения</w:t>
            </w:r>
          </w:p>
        </w:tc>
        <w:tc>
          <w:tcPr>
            <w:tcW w:w="1418" w:type="dxa"/>
            <w:vAlign w:val="center"/>
            <w:hideMark/>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Цена за ед.</w:t>
            </w:r>
          </w:p>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(руб. коп.)</w:t>
            </w: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Объем отхода</w:t>
            </w: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Цена итого (</w:t>
            </w:r>
            <w:proofErr w:type="spellStart"/>
            <w:r w:rsidRPr="00882E34">
              <w:rPr>
                <w:rFonts w:ascii="Times New Roman" w:hAnsi="Times New Roman" w:cs="Times New Roman"/>
                <w:color w:val="000000"/>
              </w:rPr>
              <w:t>руб</w:t>
            </w:r>
            <w:proofErr w:type="gramStart"/>
            <w:r w:rsidRPr="00882E34">
              <w:rPr>
                <w:rFonts w:ascii="Times New Roman" w:hAnsi="Times New Roman" w:cs="Times New Roman"/>
                <w:color w:val="000000"/>
              </w:rPr>
              <w:t>.к</w:t>
            </w:r>
            <w:proofErr w:type="gramEnd"/>
            <w:r w:rsidRPr="00882E34">
              <w:rPr>
                <w:rFonts w:ascii="Times New Roman" w:hAnsi="Times New Roman" w:cs="Times New Roman"/>
                <w:color w:val="000000"/>
              </w:rPr>
              <w:t>оп</w:t>
            </w:r>
            <w:proofErr w:type="spellEnd"/>
            <w:r w:rsidRPr="00882E34">
              <w:rPr>
                <w:rFonts w:ascii="Times New Roman" w:hAnsi="Times New Roman" w:cs="Times New Roman"/>
                <w:color w:val="000000"/>
              </w:rPr>
              <w:t>)</w:t>
            </w:r>
          </w:p>
        </w:tc>
      </w:tr>
      <w:tr w:rsidR="00060195" w:rsidRPr="00882E34" w:rsidTr="00385BDD">
        <w:trPr>
          <w:trHeight w:val="1261"/>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w:t>
            </w:r>
          </w:p>
        </w:tc>
        <w:tc>
          <w:tcPr>
            <w:tcW w:w="4111" w:type="dxa"/>
            <w:vAlign w:val="center"/>
          </w:tcPr>
          <w:p w:rsidR="00060195" w:rsidRPr="00882E34" w:rsidRDefault="00060195" w:rsidP="00CF326B">
            <w:pPr>
              <w:spacing w:after="0" w:line="240" w:lineRule="auto"/>
              <w:rPr>
                <w:rFonts w:ascii="Times New Roman" w:hAnsi="Times New Roman" w:cs="Times New Roman"/>
              </w:rPr>
            </w:pPr>
            <w:r w:rsidRPr="00882E34">
              <w:rPr>
                <w:rFonts w:ascii="Times New Roman" w:hAnsi="Times New Roman" w:cs="Times New Roman"/>
              </w:rPr>
              <w:t>Лампы ртутные, ртутно-кварцевые, люминесцентные,</w:t>
            </w:r>
          </w:p>
          <w:p w:rsidR="00060195" w:rsidRPr="00882E34" w:rsidRDefault="00060195" w:rsidP="00CF326B">
            <w:pPr>
              <w:spacing w:after="0" w:line="240" w:lineRule="auto"/>
              <w:rPr>
                <w:rFonts w:ascii="Times New Roman" w:hAnsi="Times New Roman" w:cs="Times New Roman"/>
              </w:rPr>
            </w:pPr>
            <w:r w:rsidRPr="00882E34">
              <w:rPr>
                <w:rFonts w:ascii="Times New Roman" w:hAnsi="Times New Roman" w:cs="Times New Roman"/>
              </w:rPr>
              <w:t>утратившие потребительские свойства</w:t>
            </w:r>
          </w:p>
        </w:tc>
        <w:tc>
          <w:tcPr>
            <w:tcW w:w="1417" w:type="dxa"/>
            <w:noWrap/>
            <w:vAlign w:val="center"/>
          </w:tcPr>
          <w:p w:rsidR="00060195" w:rsidRPr="00882E34" w:rsidRDefault="00060195" w:rsidP="00CF326B">
            <w:pPr>
              <w:spacing w:after="0" w:line="240" w:lineRule="auto"/>
              <w:ind w:left="284"/>
              <w:rPr>
                <w:rFonts w:ascii="Times New Roman" w:hAnsi="Times New Roman" w:cs="Times New Roman"/>
                <w:color w:val="000000"/>
              </w:rPr>
            </w:pPr>
            <w:r w:rsidRPr="00882E34">
              <w:rPr>
                <w:rFonts w:ascii="Times New Roman" w:hAnsi="Times New Roman" w:cs="Times New Roman"/>
                <w:color w:val="000000"/>
              </w:rPr>
              <w:t>шт.</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Аккумуляторы свинцовые отработанные неповрежденные, с электролитом</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3.</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Отходы минеральных масел моторных</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4.</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Отходы минеральных масел трансмиссионных</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5.</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Отходы минеральных масел индустриальных</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6.</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Масла гидравлические отработанные, не содержащие галогены</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7.</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Обтирочный материал, загрязненный нефтью или нефтепродуктами (содержание нефти или нефтепродуктов 15% и более)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8.</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Опилки и стружка древесные, загрязненные нефтью или нефтепродуктами (содержание нефти или нефтепродуктов 15% и более)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9.</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Фильтры очистки топлива автотранспортных средств  отработанные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10.</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Фильтры воздушные автотранспортных средств  отработанные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11.</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Фильтры очистки масла автотранспортных средств  отработанные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12.</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Остатки этиленгликоля, потерявшего потребительские свойства</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13.</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 xml:space="preserve">Всплывающая пленка из </w:t>
            </w:r>
            <w:proofErr w:type="spellStart"/>
            <w:r w:rsidRPr="00882E34">
              <w:rPr>
                <w:rFonts w:ascii="Times New Roman" w:hAnsi="Times New Roman" w:cs="Times New Roman"/>
                <w:color w:val="000000"/>
              </w:rPr>
              <w:t>нефтеуловителей</w:t>
            </w:r>
            <w:proofErr w:type="spellEnd"/>
            <w:r w:rsidRPr="00882E34">
              <w:rPr>
                <w:rFonts w:ascii="Times New Roman" w:hAnsi="Times New Roman" w:cs="Times New Roman"/>
                <w:color w:val="000000"/>
              </w:rPr>
              <w:t xml:space="preserve"> (бензиноуловителей)</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14.</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Покрышки пневматических шин с металлическим кордом отработанные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15.</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Отходы абразивных материалов в виде порошка</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16.</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Отработанная фильтрующая загрузка очистных сооружений ливнестоков</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40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17.</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Шлак сварочный</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18.</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Отходы упаковочного картона незагрязненные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19.</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Тара деревянная, утратившая потребительские свойства, незагрязненная</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20.</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Отходы пленки полиэтилена и изделий из нее незагрязненные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21.</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Отходы бумаги и картона от канцелярской деятельности и делопроизводства</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22.</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Отходы упаковочной бумаги незагрязненные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23.</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Отходы полиэтиленовой тары незагрязненной</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24.</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Остатки и огарки стальных сварочных электродов</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25.</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Ионообменные смолы для водоподготовки, потерявшие потребительские свойства</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332"/>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26.</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Тормозные колодки отработанные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27.</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color w:val="000000"/>
              </w:rPr>
              <w:t>Свечи зажигания автомобильные отработанные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28.</w:t>
            </w:r>
          </w:p>
        </w:tc>
        <w:tc>
          <w:tcPr>
            <w:tcW w:w="4111" w:type="dxa"/>
            <w:vAlign w:val="center"/>
          </w:tcPr>
          <w:p w:rsidR="00060195" w:rsidRPr="00882E34" w:rsidRDefault="00060195" w:rsidP="00CF326B">
            <w:pPr>
              <w:spacing w:after="0" w:line="240" w:lineRule="auto"/>
              <w:rPr>
                <w:rFonts w:ascii="Times New Roman" w:hAnsi="Times New Roman" w:cs="Times New Roman"/>
                <w:color w:val="000000"/>
              </w:rPr>
            </w:pPr>
            <w:r w:rsidRPr="00882E34">
              <w:rPr>
                <w:rFonts w:ascii="Times New Roman" w:hAnsi="Times New Roman" w:cs="Times New Roman"/>
              </w:rPr>
              <w:t>Абразивные круги отработанные, лом отработанных абразивных кругов</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29.</w:t>
            </w:r>
          </w:p>
        </w:tc>
        <w:tc>
          <w:tcPr>
            <w:tcW w:w="4111" w:type="dxa"/>
            <w:vAlign w:val="center"/>
          </w:tcPr>
          <w:p w:rsidR="00060195" w:rsidRPr="00882E34" w:rsidRDefault="00060195" w:rsidP="00CF326B">
            <w:pPr>
              <w:spacing w:after="0" w:line="240" w:lineRule="auto"/>
              <w:rPr>
                <w:rFonts w:ascii="Times New Roman" w:hAnsi="Times New Roman" w:cs="Times New Roman"/>
              </w:rPr>
            </w:pPr>
            <w:r w:rsidRPr="00882E34">
              <w:rPr>
                <w:rFonts w:ascii="Times New Roman" w:hAnsi="Times New Roman" w:cs="Times New Roman"/>
              </w:rPr>
              <w:t>Стружка черных металлов несортированная незагрязненная</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30.</w:t>
            </w:r>
          </w:p>
        </w:tc>
        <w:tc>
          <w:tcPr>
            <w:tcW w:w="4111" w:type="dxa"/>
            <w:vAlign w:val="center"/>
          </w:tcPr>
          <w:p w:rsidR="00060195" w:rsidRPr="00882E34" w:rsidRDefault="00060195" w:rsidP="00CF326B">
            <w:pPr>
              <w:spacing w:after="0" w:line="240" w:lineRule="auto"/>
              <w:rPr>
                <w:rFonts w:ascii="Times New Roman" w:hAnsi="Times New Roman" w:cs="Times New Roman"/>
              </w:rPr>
            </w:pPr>
            <w:r w:rsidRPr="00882E34">
              <w:rPr>
                <w:rFonts w:ascii="Times New Roman" w:hAnsi="Times New Roman" w:cs="Times New Roman"/>
              </w:rPr>
              <w:t>Лом и отходы, содержащие незагрязненные черные металлы в виде изделий, кусков, несортированные</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324"/>
        </w:trPr>
        <w:tc>
          <w:tcPr>
            <w:tcW w:w="56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31.</w:t>
            </w:r>
          </w:p>
        </w:tc>
        <w:tc>
          <w:tcPr>
            <w:tcW w:w="4111" w:type="dxa"/>
            <w:vAlign w:val="center"/>
          </w:tcPr>
          <w:p w:rsidR="00060195" w:rsidRPr="00882E34" w:rsidRDefault="00060195" w:rsidP="00CF326B">
            <w:pPr>
              <w:spacing w:after="0" w:line="240" w:lineRule="auto"/>
              <w:rPr>
                <w:rFonts w:ascii="Times New Roman" w:hAnsi="Times New Roman" w:cs="Times New Roman"/>
              </w:rPr>
            </w:pPr>
            <w:r w:rsidRPr="00882E34">
              <w:rPr>
                <w:rFonts w:ascii="Times New Roman" w:hAnsi="Times New Roman" w:cs="Times New Roman"/>
              </w:rPr>
              <w:t>Лом изделий из стекла</w:t>
            </w:r>
          </w:p>
        </w:tc>
        <w:tc>
          <w:tcPr>
            <w:tcW w:w="1417"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r w:rsidRPr="00882E34">
              <w:rPr>
                <w:rFonts w:ascii="Times New Roman" w:hAnsi="Times New Roman" w:cs="Times New Roman"/>
                <w:color w:val="000000"/>
              </w:rPr>
              <w:t>тонна</w:t>
            </w:r>
          </w:p>
        </w:tc>
        <w:tc>
          <w:tcPr>
            <w:tcW w:w="1418" w:type="dxa"/>
            <w:noWrap/>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992"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c>
          <w:tcPr>
            <w:tcW w:w="1417" w:type="dxa"/>
            <w:vAlign w:val="center"/>
          </w:tcPr>
          <w:p w:rsidR="00060195" w:rsidRPr="00882E34" w:rsidRDefault="00060195" w:rsidP="00CF326B">
            <w:pPr>
              <w:spacing w:after="0" w:line="240" w:lineRule="auto"/>
              <w:jc w:val="center"/>
              <w:rPr>
                <w:rFonts w:ascii="Times New Roman" w:hAnsi="Times New Roman" w:cs="Times New Roman"/>
                <w:color w:val="000000"/>
              </w:rPr>
            </w:pPr>
          </w:p>
        </w:tc>
      </w:tr>
      <w:tr w:rsidR="00060195" w:rsidRPr="00882E34" w:rsidTr="00385BDD">
        <w:trPr>
          <w:trHeight w:val="20"/>
        </w:trPr>
        <w:tc>
          <w:tcPr>
            <w:tcW w:w="8506" w:type="dxa"/>
            <w:gridSpan w:val="5"/>
            <w:noWrap/>
            <w:vAlign w:val="center"/>
          </w:tcPr>
          <w:p w:rsidR="00060195" w:rsidRPr="00882E34" w:rsidRDefault="00060195" w:rsidP="00CF326B">
            <w:pPr>
              <w:spacing w:after="0" w:line="240" w:lineRule="auto"/>
              <w:rPr>
                <w:rFonts w:ascii="Times New Roman" w:hAnsi="Times New Roman" w:cs="Times New Roman"/>
                <w:b/>
                <w:color w:val="000000"/>
              </w:rPr>
            </w:pPr>
            <w:r w:rsidRPr="00882E34">
              <w:rPr>
                <w:rFonts w:ascii="Times New Roman" w:hAnsi="Times New Roman" w:cs="Times New Roman"/>
                <w:b/>
                <w:color w:val="000000"/>
              </w:rPr>
              <w:t>ИТОГО:</w:t>
            </w:r>
          </w:p>
        </w:tc>
        <w:tc>
          <w:tcPr>
            <w:tcW w:w="1417" w:type="dxa"/>
            <w:vAlign w:val="center"/>
          </w:tcPr>
          <w:p w:rsidR="00060195" w:rsidRPr="00882E34" w:rsidRDefault="00060195" w:rsidP="00CF326B">
            <w:pPr>
              <w:spacing w:after="0" w:line="240" w:lineRule="auto"/>
              <w:jc w:val="center"/>
              <w:rPr>
                <w:rFonts w:ascii="Times New Roman" w:hAnsi="Times New Roman" w:cs="Times New Roman"/>
                <w:b/>
                <w:color w:val="000000"/>
              </w:rPr>
            </w:pPr>
          </w:p>
        </w:tc>
      </w:tr>
    </w:tbl>
    <w:p w:rsidR="00060195" w:rsidRDefault="00060195" w:rsidP="00060195">
      <w:pPr>
        <w:rPr>
          <w:lang w:val="en-US"/>
        </w:rPr>
      </w:pPr>
    </w:p>
    <w:p w:rsidR="00060195" w:rsidRPr="002D053F" w:rsidRDefault="00060195" w:rsidP="00060195">
      <w:pPr>
        <w:rPr>
          <w:lang w:val="en-US"/>
        </w:rPr>
      </w:pPr>
    </w:p>
    <w:tbl>
      <w:tblPr>
        <w:tblW w:w="0" w:type="auto"/>
        <w:tblLook w:val="04A0" w:firstRow="1" w:lastRow="0" w:firstColumn="1" w:lastColumn="0" w:noHBand="0" w:noVBand="1"/>
      </w:tblPr>
      <w:tblGrid>
        <w:gridCol w:w="4786"/>
        <w:gridCol w:w="5011"/>
      </w:tblGrid>
      <w:tr w:rsidR="00060195" w:rsidRPr="00882E34" w:rsidTr="00385BDD">
        <w:trPr>
          <w:trHeight w:val="390"/>
        </w:trPr>
        <w:tc>
          <w:tcPr>
            <w:tcW w:w="4786" w:type="dxa"/>
            <w:vAlign w:val="center"/>
          </w:tcPr>
          <w:p w:rsidR="00060195" w:rsidRPr="00882E34" w:rsidRDefault="00060195" w:rsidP="00385BDD">
            <w:pPr>
              <w:jc w:val="center"/>
              <w:rPr>
                <w:rFonts w:ascii="Times New Roman" w:eastAsia="Calibri" w:hAnsi="Times New Roman" w:cs="Times New Roman"/>
                <w:sz w:val="24"/>
                <w:szCs w:val="24"/>
              </w:rPr>
            </w:pPr>
            <w:r w:rsidRPr="00882E34">
              <w:rPr>
                <w:rFonts w:ascii="Times New Roman" w:eastAsia="Calibri" w:hAnsi="Times New Roman" w:cs="Times New Roman"/>
                <w:sz w:val="24"/>
                <w:szCs w:val="24"/>
              </w:rPr>
              <w:t>Заказчик</w:t>
            </w:r>
          </w:p>
          <w:p w:rsidR="00060195" w:rsidRPr="00882E34" w:rsidRDefault="00060195" w:rsidP="00385BDD">
            <w:pPr>
              <w:jc w:val="center"/>
              <w:rPr>
                <w:rFonts w:ascii="Times New Roman" w:eastAsia="Calibri" w:hAnsi="Times New Roman" w:cs="Times New Roman"/>
                <w:sz w:val="24"/>
                <w:szCs w:val="24"/>
              </w:rPr>
            </w:pPr>
            <w:r w:rsidRPr="00882E34">
              <w:rPr>
                <w:rFonts w:ascii="Times New Roman" w:eastAsia="Calibri" w:hAnsi="Times New Roman" w:cs="Times New Roman"/>
                <w:sz w:val="24"/>
                <w:szCs w:val="24"/>
              </w:rPr>
              <w:t>ФГУП «ППП»</w:t>
            </w:r>
          </w:p>
        </w:tc>
        <w:tc>
          <w:tcPr>
            <w:tcW w:w="5011" w:type="dxa"/>
            <w:vAlign w:val="center"/>
          </w:tcPr>
          <w:p w:rsidR="00060195" w:rsidRPr="00882E34" w:rsidRDefault="00060195" w:rsidP="00385BDD">
            <w:pPr>
              <w:jc w:val="center"/>
              <w:rPr>
                <w:rFonts w:ascii="Times New Roman" w:eastAsia="Calibri" w:hAnsi="Times New Roman" w:cs="Times New Roman"/>
                <w:sz w:val="24"/>
                <w:szCs w:val="24"/>
              </w:rPr>
            </w:pPr>
            <w:r w:rsidRPr="00882E34">
              <w:rPr>
                <w:rFonts w:ascii="Times New Roman" w:eastAsia="Calibri" w:hAnsi="Times New Roman" w:cs="Times New Roman"/>
                <w:sz w:val="24"/>
                <w:szCs w:val="24"/>
              </w:rPr>
              <w:t>Исполнитель</w:t>
            </w:r>
          </w:p>
          <w:p w:rsidR="00060195" w:rsidRPr="00882E34" w:rsidRDefault="00060195" w:rsidP="00385BDD">
            <w:pPr>
              <w:jc w:val="center"/>
              <w:rPr>
                <w:rFonts w:ascii="Times New Roman" w:eastAsia="Calibri" w:hAnsi="Times New Roman" w:cs="Times New Roman"/>
                <w:sz w:val="24"/>
                <w:szCs w:val="24"/>
              </w:rPr>
            </w:pPr>
            <w:r w:rsidRPr="00882E34">
              <w:rPr>
                <w:rFonts w:ascii="Times New Roman" w:eastAsia="Calibri" w:hAnsi="Times New Roman" w:cs="Times New Roman"/>
                <w:sz w:val="24"/>
                <w:szCs w:val="24"/>
              </w:rPr>
              <w:t>_____________</w:t>
            </w:r>
          </w:p>
        </w:tc>
      </w:tr>
      <w:tr w:rsidR="00060195" w:rsidRPr="00882E34" w:rsidTr="00385BDD">
        <w:tc>
          <w:tcPr>
            <w:tcW w:w="4786" w:type="dxa"/>
            <w:vAlign w:val="bottom"/>
          </w:tcPr>
          <w:p w:rsidR="00060195" w:rsidRPr="00882E34" w:rsidRDefault="00060195" w:rsidP="00385BDD">
            <w:pPr>
              <w:spacing w:after="120"/>
              <w:jc w:val="center"/>
              <w:rPr>
                <w:rFonts w:ascii="Times New Roman" w:hAnsi="Times New Roman" w:cs="Times New Roman"/>
                <w:sz w:val="24"/>
                <w:szCs w:val="24"/>
              </w:rPr>
            </w:pPr>
          </w:p>
          <w:p w:rsidR="00060195" w:rsidRPr="00882E34" w:rsidRDefault="00060195" w:rsidP="00385BDD">
            <w:pPr>
              <w:spacing w:after="120"/>
              <w:jc w:val="center"/>
              <w:rPr>
                <w:rFonts w:ascii="Times New Roman" w:hAnsi="Times New Roman" w:cs="Times New Roman"/>
                <w:sz w:val="24"/>
                <w:szCs w:val="24"/>
              </w:rPr>
            </w:pPr>
            <w:r w:rsidRPr="00882E34">
              <w:rPr>
                <w:rFonts w:ascii="Times New Roman" w:hAnsi="Times New Roman" w:cs="Times New Roman"/>
                <w:sz w:val="24"/>
                <w:szCs w:val="24"/>
              </w:rPr>
              <w:t>_________________ /___________/</w:t>
            </w:r>
          </w:p>
        </w:tc>
        <w:tc>
          <w:tcPr>
            <w:tcW w:w="5011" w:type="dxa"/>
            <w:vAlign w:val="bottom"/>
          </w:tcPr>
          <w:p w:rsidR="00060195" w:rsidRPr="00882E34" w:rsidRDefault="00060195" w:rsidP="00385BDD">
            <w:pPr>
              <w:spacing w:after="120"/>
              <w:jc w:val="center"/>
              <w:rPr>
                <w:rFonts w:ascii="Times New Roman" w:hAnsi="Times New Roman" w:cs="Times New Roman"/>
                <w:b/>
                <w:sz w:val="24"/>
                <w:szCs w:val="24"/>
              </w:rPr>
            </w:pPr>
            <w:r w:rsidRPr="00882E34">
              <w:rPr>
                <w:rFonts w:ascii="Times New Roman" w:hAnsi="Times New Roman" w:cs="Times New Roman"/>
                <w:sz w:val="24"/>
                <w:szCs w:val="24"/>
              </w:rPr>
              <w:t>_________________ /___________/</w:t>
            </w:r>
          </w:p>
        </w:tc>
      </w:tr>
      <w:tr w:rsidR="00060195" w:rsidRPr="00882E34" w:rsidTr="00385BDD">
        <w:tc>
          <w:tcPr>
            <w:tcW w:w="4786" w:type="dxa"/>
            <w:vAlign w:val="center"/>
          </w:tcPr>
          <w:p w:rsidR="00060195" w:rsidRPr="00882E34" w:rsidRDefault="00060195" w:rsidP="00385BDD">
            <w:pPr>
              <w:spacing w:before="120"/>
              <w:jc w:val="center"/>
              <w:rPr>
                <w:rFonts w:ascii="Times New Roman" w:hAnsi="Times New Roman" w:cs="Times New Roman"/>
                <w:sz w:val="24"/>
                <w:szCs w:val="24"/>
              </w:rPr>
            </w:pPr>
            <w:r w:rsidRPr="00882E34">
              <w:rPr>
                <w:rFonts w:ascii="Times New Roman" w:hAnsi="Times New Roman" w:cs="Times New Roman"/>
                <w:sz w:val="24"/>
                <w:szCs w:val="24"/>
              </w:rPr>
              <w:t>«_____» __________________ 2020 г.</w:t>
            </w:r>
          </w:p>
        </w:tc>
        <w:tc>
          <w:tcPr>
            <w:tcW w:w="5011" w:type="dxa"/>
            <w:vAlign w:val="center"/>
          </w:tcPr>
          <w:p w:rsidR="00060195" w:rsidRPr="00882E34" w:rsidRDefault="00060195" w:rsidP="00385BDD">
            <w:pPr>
              <w:spacing w:before="120"/>
              <w:jc w:val="center"/>
              <w:rPr>
                <w:rFonts w:ascii="Times New Roman" w:hAnsi="Times New Roman" w:cs="Times New Roman"/>
                <w:sz w:val="24"/>
                <w:szCs w:val="24"/>
              </w:rPr>
            </w:pPr>
            <w:r w:rsidRPr="00882E34">
              <w:rPr>
                <w:rFonts w:ascii="Times New Roman" w:hAnsi="Times New Roman" w:cs="Times New Roman"/>
                <w:sz w:val="24"/>
                <w:szCs w:val="24"/>
              </w:rPr>
              <w:t>«_____» __________________ 2020г.</w:t>
            </w:r>
          </w:p>
        </w:tc>
      </w:tr>
    </w:tbl>
    <w:p w:rsidR="00060195" w:rsidRDefault="00060195" w:rsidP="00060195"/>
    <w:p w:rsidR="002E0485" w:rsidRPr="002E0485" w:rsidRDefault="002E0485" w:rsidP="002E0485">
      <w:pPr>
        <w:spacing w:after="0" w:line="240" w:lineRule="auto"/>
        <w:jc w:val="right"/>
        <w:rPr>
          <w:rFonts w:ascii="Times New Roman" w:hAnsi="Times New Roman" w:cs="Times New Roman"/>
          <w:sz w:val="24"/>
          <w:szCs w:val="24"/>
        </w:rPr>
      </w:pPr>
    </w:p>
    <w:p w:rsidR="002E0485" w:rsidRPr="002E0485" w:rsidRDefault="002E0485" w:rsidP="002E0485">
      <w:pPr>
        <w:spacing w:after="0" w:line="240" w:lineRule="auto"/>
        <w:rPr>
          <w:rFonts w:ascii="Times New Roman" w:hAnsi="Times New Roman" w:cs="Times New Roman"/>
          <w:sz w:val="24"/>
          <w:szCs w:val="24"/>
        </w:rPr>
      </w:pPr>
    </w:p>
    <w:p w:rsidR="002E0485" w:rsidRDefault="002E0485" w:rsidP="002E0485">
      <w:pPr>
        <w:spacing w:after="0" w:line="240" w:lineRule="auto"/>
        <w:jc w:val="center"/>
        <w:rPr>
          <w:rFonts w:ascii="Times New Roman" w:hAnsi="Times New Roman" w:cs="Times New Roman"/>
          <w:b/>
          <w:sz w:val="24"/>
          <w:szCs w:val="24"/>
        </w:rPr>
      </w:pPr>
    </w:p>
    <w:p w:rsidR="002E0485" w:rsidRDefault="002E0485" w:rsidP="002E0485">
      <w:pPr>
        <w:spacing w:after="0" w:line="240" w:lineRule="auto"/>
        <w:jc w:val="center"/>
        <w:rPr>
          <w:rFonts w:ascii="Times New Roman" w:hAnsi="Times New Roman" w:cs="Times New Roman"/>
          <w:b/>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577871" w:rsidRDefault="00577871" w:rsidP="00CB57FC">
      <w:pPr>
        <w:overflowPunct w:val="0"/>
        <w:autoSpaceDE w:val="0"/>
        <w:spacing w:after="0" w:line="240" w:lineRule="auto"/>
        <w:ind w:firstLine="709"/>
        <w:jc w:val="both"/>
        <w:rPr>
          <w:rFonts w:ascii="Times New Roman" w:hAnsi="Times New Roman" w:cs="Times New Roman"/>
          <w:sz w:val="24"/>
          <w:szCs w:val="24"/>
        </w:rPr>
      </w:pPr>
    </w:p>
    <w:p w:rsidR="00577871" w:rsidRDefault="00577871" w:rsidP="00CB57FC">
      <w:pPr>
        <w:overflowPunct w:val="0"/>
        <w:autoSpaceDE w:val="0"/>
        <w:spacing w:after="0" w:line="240" w:lineRule="auto"/>
        <w:ind w:firstLine="709"/>
        <w:jc w:val="both"/>
        <w:rPr>
          <w:rFonts w:ascii="Times New Roman" w:hAnsi="Times New Roman" w:cs="Times New Roman"/>
          <w:sz w:val="24"/>
          <w:szCs w:val="24"/>
        </w:rPr>
      </w:pPr>
    </w:p>
    <w:p w:rsidR="00577871" w:rsidRDefault="00577871" w:rsidP="00CB57FC">
      <w:pPr>
        <w:overflowPunct w:val="0"/>
        <w:autoSpaceDE w:val="0"/>
        <w:spacing w:after="0" w:line="240" w:lineRule="auto"/>
        <w:ind w:firstLine="709"/>
        <w:jc w:val="both"/>
        <w:rPr>
          <w:rFonts w:ascii="Times New Roman" w:hAnsi="Times New Roman" w:cs="Times New Roman"/>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Форма заявки на участие в запросе котировок в электронной форме</w:t>
      </w:r>
    </w:p>
    <w:p w:rsidR="00207ECC" w:rsidRPr="0056161A" w:rsidRDefault="00207ECC" w:rsidP="0056161A">
      <w:pPr>
        <w:spacing w:after="0" w:line="240" w:lineRule="auto"/>
        <w:jc w:val="center"/>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207ECC" w:rsidRPr="0056161A" w:rsidRDefault="00207ECC" w:rsidP="0056161A">
      <w:pPr>
        <w:spacing w:after="0" w:line="240" w:lineRule="auto"/>
        <w:jc w:val="center"/>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207ECC" w:rsidRPr="0056161A" w:rsidRDefault="00207ECC" w:rsidP="0056161A">
      <w:pPr>
        <w:spacing w:after="0" w:line="240" w:lineRule="auto"/>
        <w:jc w:val="center"/>
        <w:rPr>
          <w:rFonts w:ascii="Times New Roman" w:hAnsi="Times New Roman" w:cs="Times New Roman"/>
          <w:b/>
          <w:bCs/>
          <w:sz w:val="24"/>
          <w:szCs w:val="24"/>
        </w:rPr>
      </w:pPr>
    </w:p>
    <w:p w:rsidR="00507A5F" w:rsidRPr="0056161A"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507A5F"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sidR="00CB57FC">
        <w:rPr>
          <w:rFonts w:ascii="Times New Roman" w:hAnsi="Times New Roman" w:cs="Times New Roman"/>
          <w:b/>
          <w:bCs/>
          <w:sz w:val="24"/>
          <w:szCs w:val="24"/>
        </w:rPr>
        <w:t>ОМР</w:t>
      </w:r>
      <w:r w:rsidRPr="0056161A">
        <w:rPr>
          <w:rFonts w:ascii="Times New Roman" w:hAnsi="Times New Roman" w:cs="Times New Roman"/>
          <w:b/>
          <w:bCs/>
          <w:sz w:val="24"/>
          <w:szCs w:val="24"/>
        </w:rPr>
        <w:t>/</w:t>
      </w:r>
      <w:r w:rsidR="00724ECF">
        <w:rPr>
          <w:rFonts w:ascii="Times New Roman" w:hAnsi="Times New Roman" w:cs="Times New Roman"/>
          <w:b/>
          <w:bCs/>
          <w:sz w:val="24"/>
          <w:szCs w:val="24"/>
        </w:rPr>
        <w:t>32</w:t>
      </w:r>
      <w:r w:rsidR="003154A1">
        <w:rPr>
          <w:rFonts w:ascii="Times New Roman" w:hAnsi="Times New Roman" w:cs="Times New Roman"/>
          <w:b/>
          <w:bCs/>
          <w:sz w:val="24"/>
          <w:szCs w:val="24"/>
        </w:rPr>
        <w:t>-</w:t>
      </w:r>
      <w:r w:rsidR="007A4D06">
        <w:rPr>
          <w:rFonts w:ascii="Times New Roman" w:hAnsi="Times New Roman" w:cs="Times New Roman"/>
          <w:b/>
          <w:bCs/>
          <w:sz w:val="24"/>
          <w:szCs w:val="24"/>
        </w:rPr>
        <w:t>0</w:t>
      </w:r>
      <w:r w:rsidR="009C0BAC">
        <w:rPr>
          <w:rFonts w:ascii="Times New Roman" w:hAnsi="Times New Roman" w:cs="Times New Roman"/>
          <w:b/>
          <w:bCs/>
          <w:sz w:val="24"/>
          <w:szCs w:val="24"/>
        </w:rPr>
        <w:t>7</w:t>
      </w:r>
      <w:r w:rsidR="003154A1">
        <w:rPr>
          <w:rFonts w:ascii="Times New Roman" w:hAnsi="Times New Roman" w:cs="Times New Roman"/>
          <w:b/>
          <w:bCs/>
          <w:sz w:val="24"/>
          <w:szCs w:val="24"/>
        </w:rPr>
        <w:t>-</w:t>
      </w:r>
      <w:r w:rsidR="007A4D06">
        <w:rPr>
          <w:rFonts w:ascii="Times New Roman" w:hAnsi="Times New Roman" w:cs="Times New Roman"/>
          <w:b/>
          <w:bCs/>
          <w:sz w:val="24"/>
          <w:szCs w:val="24"/>
        </w:rPr>
        <w:t>20</w:t>
      </w:r>
    </w:p>
    <w:p w:rsidR="00507A5F"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F055B3" w:rsidP="0056161A">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56161A">
      <w:pPr>
        <w:spacing w:after="0" w:line="240" w:lineRule="auto"/>
        <w:jc w:val="center"/>
        <w:rPr>
          <w:rFonts w:ascii="Times New Roman" w:hAnsi="Times New Roman" w:cs="Times New Roman"/>
          <w:i/>
          <w:sz w:val="24"/>
          <w:szCs w:val="24"/>
          <w:vertAlign w:val="superscript"/>
        </w:rPr>
      </w:pPr>
    </w:p>
    <w:p w:rsidR="00507A5F" w:rsidRPr="00B80FEA" w:rsidRDefault="00507A5F" w:rsidP="0056161A">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sidR="00000BA7">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507A5F" w:rsidRPr="0056161A" w:rsidRDefault="00507A5F" w:rsidP="0056161A">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Участника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56161A">
      <w:pPr>
        <w:spacing w:after="0" w:line="240" w:lineRule="auto"/>
        <w:ind w:left="2831"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B80FEA">
      <w:pPr>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действующего</w:t>
      </w:r>
      <w:proofErr w:type="gramEnd"/>
      <w:r w:rsidRPr="0056161A">
        <w:rPr>
          <w:rFonts w:ascii="Times New Roman" w:hAnsi="Times New Roman" w:cs="Times New Roman"/>
          <w:sz w:val="24"/>
          <w:szCs w:val="24"/>
        </w:rPr>
        <w:t>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56161A">
      <w:pPr>
        <w:spacing w:after="0" w:line="240" w:lineRule="auto"/>
        <w:ind w:left="2694"/>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F723FF" w:rsidRPr="0056161A" w:rsidRDefault="00F723FF" w:rsidP="00F723FF">
      <w:pPr>
        <w:pStyle w:val="aa"/>
        <w:ind w:firstLine="709"/>
        <w:jc w:val="both"/>
        <w:rPr>
          <w:rFonts w:ascii="Times New Roman" w:hAnsi="Times New Roman"/>
          <w:sz w:val="24"/>
          <w:szCs w:val="24"/>
        </w:rPr>
      </w:pPr>
      <w:r w:rsidRPr="0056161A">
        <w:rPr>
          <w:rFonts w:ascii="Times New Roman" w:hAnsi="Times New Roman"/>
          <w:sz w:val="24"/>
          <w:szCs w:val="24"/>
        </w:rPr>
        <w:t xml:space="preserve">2. Мы согласны </w:t>
      </w:r>
      <w:r w:rsidR="002A3F8E">
        <w:rPr>
          <w:rFonts w:ascii="Times New Roman" w:hAnsi="Times New Roman"/>
          <w:sz w:val="24"/>
          <w:szCs w:val="24"/>
        </w:rPr>
        <w:t>оказать услуги</w:t>
      </w:r>
      <w:r w:rsidRPr="0056161A">
        <w:rPr>
          <w:rFonts w:ascii="Times New Roman" w:hAnsi="Times New Roman"/>
          <w:sz w:val="24"/>
          <w:szCs w:val="24"/>
        </w:rPr>
        <w:t>, являющи</w:t>
      </w:r>
      <w:r>
        <w:rPr>
          <w:rFonts w:ascii="Times New Roman" w:hAnsi="Times New Roman"/>
          <w:sz w:val="24"/>
          <w:szCs w:val="24"/>
        </w:rPr>
        <w:t>е</w:t>
      </w:r>
      <w:r w:rsidRPr="0056161A">
        <w:rPr>
          <w:rFonts w:ascii="Times New Roman" w:hAnsi="Times New Roman"/>
          <w:sz w:val="24"/>
          <w:szCs w:val="24"/>
        </w:rPr>
        <w:t>ся предметом запроса котировок в электронной форме, по цене _____</w:t>
      </w:r>
      <w:r>
        <w:rPr>
          <w:rFonts w:ascii="Times New Roman" w:hAnsi="Times New Roman"/>
          <w:sz w:val="24"/>
          <w:szCs w:val="24"/>
        </w:rPr>
        <w:t>________</w:t>
      </w:r>
      <w:r w:rsidRPr="0056161A">
        <w:rPr>
          <w:rFonts w:ascii="Times New Roman" w:hAnsi="Times New Roman"/>
          <w:sz w:val="24"/>
          <w:szCs w:val="24"/>
        </w:rPr>
        <w:t xml:space="preserve">__________________________в соответствии с </w:t>
      </w:r>
      <w:r>
        <w:rPr>
          <w:rFonts w:ascii="Times New Roman" w:hAnsi="Times New Roman"/>
          <w:sz w:val="24"/>
          <w:szCs w:val="24"/>
        </w:rPr>
        <w:br/>
      </w:r>
      <w:r>
        <w:rPr>
          <w:rFonts w:ascii="Times New Roman" w:hAnsi="Times New Roman"/>
          <w:i/>
          <w:sz w:val="24"/>
          <w:szCs w:val="24"/>
          <w:vertAlign w:val="superscript"/>
        </w:rPr>
        <w:t xml:space="preserve">      </w:t>
      </w:r>
      <w:r>
        <w:rPr>
          <w:rFonts w:ascii="Times New Roman" w:hAnsi="Times New Roman"/>
          <w:i/>
          <w:sz w:val="24"/>
          <w:szCs w:val="24"/>
          <w:vertAlign w:val="superscript"/>
        </w:rPr>
        <w:tab/>
      </w:r>
      <w:r>
        <w:rPr>
          <w:rFonts w:ascii="Times New Roman" w:hAnsi="Times New Roman"/>
          <w:i/>
          <w:sz w:val="24"/>
          <w:szCs w:val="24"/>
          <w:vertAlign w:val="superscript"/>
        </w:rPr>
        <w:tab/>
      </w:r>
      <w:r>
        <w:rPr>
          <w:rFonts w:ascii="Times New Roman" w:hAnsi="Times New Roman"/>
          <w:i/>
          <w:sz w:val="24"/>
          <w:szCs w:val="24"/>
          <w:vertAlign w:val="superscript"/>
        </w:rPr>
        <w:tab/>
      </w:r>
      <w:r>
        <w:rPr>
          <w:rFonts w:ascii="Times New Roman" w:hAnsi="Times New Roman"/>
          <w:i/>
          <w:sz w:val="24"/>
          <w:szCs w:val="24"/>
          <w:vertAlign w:val="superscript"/>
        </w:rPr>
        <w:tab/>
      </w:r>
      <w:r>
        <w:rPr>
          <w:rFonts w:ascii="Times New Roman" w:hAnsi="Times New Roman"/>
          <w:i/>
          <w:sz w:val="24"/>
          <w:szCs w:val="24"/>
          <w:vertAlign w:val="superscript"/>
        </w:rPr>
        <w:tab/>
        <w:t xml:space="preserve">     </w:t>
      </w:r>
      <w:r w:rsidRPr="0056161A">
        <w:rPr>
          <w:rFonts w:ascii="Times New Roman" w:hAnsi="Times New Roman"/>
          <w:i/>
          <w:sz w:val="24"/>
          <w:szCs w:val="24"/>
          <w:vertAlign w:val="superscript"/>
        </w:rPr>
        <w:t>(указать цену заявки цифрами и  прописью и НДС)</w:t>
      </w:r>
    </w:p>
    <w:p w:rsidR="00F723FF" w:rsidRDefault="00F723FF" w:rsidP="00F723FF">
      <w:pPr>
        <w:pStyle w:val="aa"/>
        <w:jc w:val="both"/>
        <w:rPr>
          <w:rFonts w:ascii="Times New Roman" w:hAnsi="Times New Roman"/>
          <w:sz w:val="24"/>
          <w:szCs w:val="24"/>
        </w:rPr>
      </w:pPr>
      <w:r w:rsidRPr="0056161A">
        <w:rPr>
          <w:rFonts w:ascii="Times New Roman" w:hAnsi="Times New Roman"/>
          <w:sz w:val="24"/>
          <w:szCs w:val="24"/>
        </w:rPr>
        <w:t xml:space="preserve">требованиями, установленными в извещении о проведении запроса котировок в электронной форме. </w:t>
      </w:r>
    </w:p>
    <w:p w:rsidR="002A3F8E" w:rsidRPr="005C6263" w:rsidRDefault="002A3F8E" w:rsidP="002A3F8E">
      <w:pPr>
        <w:spacing w:after="0" w:line="240" w:lineRule="auto"/>
        <w:ind w:firstLine="709"/>
        <w:jc w:val="both"/>
        <w:rPr>
          <w:rFonts w:ascii="Times New Roman" w:hAnsi="Times New Roman" w:cs="Times New Roman"/>
          <w:sz w:val="24"/>
          <w:szCs w:val="24"/>
        </w:rPr>
      </w:pPr>
      <w:r w:rsidRPr="005C6263">
        <w:rPr>
          <w:rFonts w:ascii="Times New Roman" w:hAnsi="Times New Roman" w:cs="Times New Roman"/>
          <w:sz w:val="24"/>
          <w:szCs w:val="24"/>
        </w:rPr>
        <w:t>Расчет стоимости и объема работ указаны в Приложении № 1 к заявке на участие в запросе котировок, которое является неотъемлемой частью настоящей заявки.</w:t>
      </w:r>
    </w:p>
    <w:p w:rsidR="00F723FF" w:rsidRPr="00823582" w:rsidRDefault="00F723FF" w:rsidP="00F723FF">
      <w:pPr>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Предлагаемая цена </w:t>
      </w:r>
      <w:r>
        <w:rPr>
          <w:rFonts w:ascii="Times New Roman" w:hAnsi="Times New Roman" w:cs="Times New Roman"/>
          <w:sz w:val="24"/>
          <w:szCs w:val="24"/>
        </w:rPr>
        <w:t>договор</w:t>
      </w:r>
      <w:r w:rsidRPr="0056161A">
        <w:rPr>
          <w:rFonts w:ascii="Times New Roman" w:hAnsi="Times New Roman" w:cs="Times New Roman"/>
          <w:sz w:val="24"/>
          <w:szCs w:val="24"/>
        </w:rPr>
        <w:t xml:space="preserve">а включает в себя </w:t>
      </w:r>
      <w:r w:rsidRPr="00823582">
        <w:rPr>
          <w:rFonts w:ascii="Times New Roman" w:hAnsi="Times New Roman" w:cs="Times New Roman"/>
          <w:sz w:val="24"/>
          <w:szCs w:val="24"/>
        </w:rPr>
        <w:t xml:space="preserve">все расходы </w:t>
      </w:r>
      <w:r>
        <w:rPr>
          <w:rFonts w:ascii="Times New Roman" w:hAnsi="Times New Roman" w:cs="Times New Roman"/>
          <w:sz w:val="24"/>
          <w:szCs w:val="24"/>
        </w:rPr>
        <w:t>Исполнителя</w:t>
      </w:r>
      <w:r w:rsidRPr="00823582">
        <w:rPr>
          <w:rFonts w:ascii="Times New Roman" w:hAnsi="Times New Roman" w:cs="Times New Roman"/>
          <w:sz w:val="24"/>
          <w:szCs w:val="24"/>
        </w:rPr>
        <w:t xml:space="preserve">, связанные с выполнением </w:t>
      </w:r>
      <w:r>
        <w:rPr>
          <w:rFonts w:ascii="Times New Roman" w:hAnsi="Times New Roman" w:cs="Times New Roman"/>
          <w:sz w:val="24"/>
          <w:szCs w:val="24"/>
        </w:rPr>
        <w:t>договор</w:t>
      </w:r>
      <w:r w:rsidRPr="00823582">
        <w:rPr>
          <w:rFonts w:ascii="Times New Roman" w:hAnsi="Times New Roman" w:cs="Times New Roman"/>
          <w:sz w:val="24"/>
          <w:szCs w:val="24"/>
        </w:rPr>
        <w:t>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Pr="0056161A">
        <w:rPr>
          <w:rFonts w:ascii="Times New Roman" w:hAnsi="Times New Roman" w:cs="Times New Roman"/>
          <w:sz w:val="24"/>
          <w:szCs w:val="24"/>
        </w:rPr>
        <w:t xml:space="preserve">, а также расходы, которые </w:t>
      </w:r>
      <w:r>
        <w:rPr>
          <w:rFonts w:ascii="Times New Roman" w:hAnsi="Times New Roman" w:cs="Times New Roman"/>
          <w:sz w:val="24"/>
          <w:szCs w:val="24"/>
        </w:rPr>
        <w:t>Исполнитель</w:t>
      </w:r>
      <w:r w:rsidRPr="0056161A">
        <w:rPr>
          <w:rFonts w:ascii="Times New Roman" w:hAnsi="Times New Roman" w:cs="Times New Roman"/>
          <w:sz w:val="24"/>
          <w:szCs w:val="24"/>
        </w:rPr>
        <w:t xml:space="preserve"> должен оплачивать в соответствии с условиями </w:t>
      </w:r>
      <w:r>
        <w:rPr>
          <w:rFonts w:ascii="Times New Roman" w:hAnsi="Times New Roman" w:cs="Times New Roman"/>
          <w:sz w:val="24"/>
          <w:szCs w:val="24"/>
        </w:rPr>
        <w:t>договор</w:t>
      </w:r>
      <w:r w:rsidRPr="0056161A">
        <w:rPr>
          <w:rFonts w:ascii="Times New Roman" w:hAnsi="Times New Roman" w:cs="Times New Roman"/>
          <w:sz w:val="24"/>
          <w:szCs w:val="24"/>
        </w:rPr>
        <w:t xml:space="preserve">а или в связи с его исполнением, включая расходы, которые нельзя было предусмотреть при заключении </w:t>
      </w:r>
      <w:r>
        <w:rPr>
          <w:rFonts w:ascii="Times New Roman" w:hAnsi="Times New Roman" w:cs="Times New Roman"/>
          <w:sz w:val="24"/>
          <w:szCs w:val="24"/>
        </w:rPr>
        <w:t>договор</w:t>
      </w:r>
      <w:r w:rsidRPr="0056161A">
        <w:rPr>
          <w:rFonts w:ascii="Times New Roman" w:hAnsi="Times New Roman" w:cs="Times New Roman"/>
          <w:sz w:val="24"/>
          <w:szCs w:val="24"/>
        </w:rPr>
        <w:t>а.</w:t>
      </w:r>
      <w:proofErr w:type="gramEnd"/>
    </w:p>
    <w:p w:rsidR="00823582" w:rsidRPr="00823582" w:rsidRDefault="00823582" w:rsidP="00823582">
      <w:pPr>
        <w:spacing w:after="0" w:line="240" w:lineRule="auto"/>
        <w:ind w:firstLine="709"/>
        <w:jc w:val="both"/>
        <w:rPr>
          <w:rFonts w:ascii="Times New Roman" w:hAnsi="Times New Roman" w:cs="Times New Roman"/>
          <w:sz w:val="24"/>
          <w:szCs w:val="24"/>
        </w:rPr>
      </w:pPr>
      <w:r w:rsidRPr="002A3F8E">
        <w:rPr>
          <w:rFonts w:ascii="Times New Roman" w:hAnsi="Times New Roman" w:cs="Times New Roman"/>
          <w:sz w:val="24"/>
          <w:szCs w:val="24"/>
        </w:rPr>
        <w:t xml:space="preserve">Настоящим декларируем, что услуги будут </w:t>
      </w:r>
      <w:r w:rsidR="00D97C3A" w:rsidRPr="002A3F8E">
        <w:rPr>
          <w:rFonts w:ascii="Times New Roman" w:hAnsi="Times New Roman" w:cs="Times New Roman"/>
          <w:sz w:val="24"/>
          <w:szCs w:val="24"/>
        </w:rPr>
        <w:t>оказаны</w:t>
      </w:r>
      <w:r w:rsidRPr="002A3F8E">
        <w:rPr>
          <w:rFonts w:ascii="Times New Roman" w:hAnsi="Times New Roman" w:cs="Times New Roman"/>
          <w:sz w:val="24"/>
          <w:szCs w:val="24"/>
        </w:rPr>
        <w:t xml:space="preserve"> (российскими/иностранными лицами): ______________________________________________</w:t>
      </w:r>
      <w:r w:rsidR="00A35FAA">
        <w:rPr>
          <w:rFonts w:ascii="Times New Roman" w:hAnsi="Times New Roman" w:cs="Times New Roman"/>
          <w:sz w:val="24"/>
          <w:szCs w:val="24"/>
        </w:rPr>
        <w:t>.</w:t>
      </w:r>
    </w:p>
    <w:p w:rsidR="00823582" w:rsidRPr="00D76CAA" w:rsidRDefault="00A35FAA" w:rsidP="00A35FAA">
      <w:pPr>
        <w:spacing w:after="0" w:line="240" w:lineRule="auto"/>
        <w:jc w:val="both"/>
        <w:rPr>
          <w:rFonts w:ascii="Times New Roman" w:hAnsi="Times New Roman" w:cs="Times New Roman"/>
          <w:i/>
          <w:sz w:val="24"/>
          <w:szCs w:val="24"/>
          <w:vertAlign w:val="superscript"/>
        </w:rPr>
      </w:pPr>
      <w:r w:rsidRPr="00D76CAA">
        <w:rPr>
          <w:rFonts w:ascii="Times New Roman" w:hAnsi="Times New Roman" w:cs="Times New Roman"/>
          <w:i/>
          <w:sz w:val="24"/>
          <w:szCs w:val="24"/>
          <w:vertAlign w:val="superscript"/>
        </w:rPr>
        <w:t xml:space="preserve">                                                     </w:t>
      </w:r>
      <w:r w:rsidR="00823582" w:rsidRPr="00D76CAA">
        <w:rPr>
          <w:rFonts w:ascii="Times New Roman" w:hAnsi="Times New Roman" w:cs="Times New Roman"/>
          <w:i/>
          <w:sz w:val="24"/>
          <w:szCs w:val="24"/>
          <w:vertAlign w:val="superscript"/>
        </w:rPr>
        <w:t xml:space="preserve"> (нужное указать)</w:t>
      </w:r>
    </w:p>
    <w:p w:rsidR="00823582" w:rsidRPr="00823582" w:rsidRDefault="00823582" w:rsidP="00823582">
      <w:pPr>
        <w:spacing w:after="0" w:line="240" w:lineRule="auto"/>
        <w:ind w:firstLine="709"/>
        <w:jc w:val="both"/>
        <w:rPr>
          <w:rFonts w:ascii="Times New Roman" w:hAnsi="Times New Roman" w:cs="Times New Roman"/>
          <w:sz w:val="24"/>
          <w:szCs w:val="24"/>
        </w:rPr>
      </w:pPr>
      <w:proofErr w:type="gramStart"/>
      <w:r w:rsidRPr="00823582">
        <w:rPr>
          <w:rFonts w:ascii="Times New Roman" w:hAnsi="Times New Roman" w:cs="Times New Roman"/>
          <w:sz w:val="24"/>
          <w:szCs w:val="24"/>
        </w:rPr>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roofErr w:type="gramEnd"/>
    </w:p>
    <w:p w:rsidR="00507A5F" w:rsidRPr="0056161A" w:rsidRDefault="00842994" w:rsidP="000D24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507A5F" w:rsidRPr="0056161A">
        <w:rPr>
          <w:rFonts w:ascii="Times New Roman" w:hAnsi="Times New Roman" w:cs="Times New Roman"/>
          <w:color w:val="000000"/>
          <w:sz w:val="24"/>
          <w:szCs w:val="24"/>
        </w:rPr>
        <w:t>.1. </w:t>
      </w:r>
      <w:proofErr w:type="spellStart"/>
      <w:r w:rsidR="00507A5F" w:rsidRPr="0056161A">
        <w:rPr>
          <w:rFonts w:ascii="Times New Roman" w:hAnsi="Times New Roman" w:cs="Times New Roman"/>
          <w:color w:val="000000"/>
          <w:sz w:val="24"/>
          <w:szCs w:val="24"/>
        </w:rPr>
        <w:t>непроведение</w:t>
      </w:r>
      <w:proofErr w:type="spellEnd"/>
      <w:r w:rsidR="00507A5F" w:rsidRPr="0056161A">
        <w:rPr>
          <w:rFonts w:ascii="Times New Roman" w:hAnsi="Times New Roman" w:cs="Times New Roman"/>
          <w:color w:val="000000"/>
          <w:sz w:val="24"/>
          <w:szCs w:val="24"/>
        </w:rPr>
        <w:t xml:space="preserve"> ликвидации </w:t>
      </w:r>
      <w:r w:rsidR="00507A5F" w:rsidRPr="0056161A">
        <w:rPr>
          <w:rFonts w:ascii="Times New Roman" w:hAnsi="Times New Roman" w:cs="Times New Roman"/>
          <w:sz w:val="24"/>
          <w:szCs w:val="24"/>
        </w:rPr>
        <w:t>_______________________________</w:t>
      </w:r>
      <w:r w:rsidR="00F753C2" w:rsidRPr="00036E7A">
        <w:rPr>
          <w:rFonts w:ascii="Times New Roman" w:hAnsi="Times New Roman" w:cs="Times New Roman"/>
          <w:sz w:val="24"/>
          <w:szCs w:val="24"/>
        </w:rPr>
        <w:t>_______________</w:t>
      </w:r>
      <w:r w:rsidR="0072253B">
        <w:rPr>
          <w:rFonts w:ascii="Times New Roman" w:hAnsi="Times New Roman" w:cs="Times New Roman"/>
          <w:sz w:val="24"/>
          <w:szCs w:val="24"/>
        </w:rPr>
        <w:t>_</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00507A5F"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.2. </w:t>
      </w:r>
      <w:proofErr w:type="spellStart"/>
      <w:r w:rsidR="00507A5F" w:rsidRPr="0056161A">
        <w:rPr>
          <w:rFonts w:ascii="Times New Roman" w:hAnsi="Times New Roman" w:cs="Times New Roman"/>
          <w:sz w:val="24"/>
          <w:szCs w:val="24"/>
        </w:rPr>
        <w:t>неприостановление</w:t>
      </w:r>
      <w:proofErr w:type="spellEnd"/>
      <w:r w:rsidR="00507A5F" w:rsidRPr="0056161A">
        <w:rPr>
          <w:rFonts w:ascii="Times New Roman" w:hAnsi="Times New Roman" w:cs="Times New Roman"/>
          <w:sz w:val="24"/>
          <w:szCs w:val="24"/>
        </w:rPr>
        <w:t xml:space="preserve"> деятельности __________________________</w:t>
      </w:r>
      <w:r w:rsidR="00F753C2" w:rsidRPr="00F753C2">
        <w:rPr>
          <w:rFonts w:ascii="Times New Roman" w:hAnsi="Times New Roman" w:cs="Times New Roman"/>
          <w:sz w:val="24"/>
          <w:szCs w:val="24"/>
        </w:rPr>
        <w:t>_______________</w:t>
      </w:r>
      <w:r w:rsidR="00507A5F" w:rsidRPr="0056161A">
        <w:rPr>
          <w:rFonts w:ascii="Times New Roman" w:hAnsi="Times New Roman" w:cs="Times New Roman"/>
          <w:sz w:val="24"/>
          <w:szCs w:val="24"/>
        </w:rPr>
        <w:t xml:space="preserve">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00507A5F"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.3. отсутствие у _______________________________________</w:t>
      </w:r>
      <w:r w:rsidR="00F753C2" w:rsidRPr="00F753C2">
        <w:rPr>
          <w:rFonts w:ascii="Times New Roman" w:hAnsi="Times New Roman" w:cs="Times New Roman"/>
          <w:sz w:val="24"/>
          <w:szCs w:val="24"/>
        </w:rPr>
        <w:t>__________________</w:t>
      </w:r>
      <w:r w:rsidR="00507A5F" w:rsidRPr="0056161A">
        <w:rPr>
          <w:rFonts w:ascii="Times New Roman" w:hAnsi="Times New Roman" w:cs="Times New Roman"/>
          <w:sz w:val="24"/>
          <w:szCs w:val="24"/>
        </w:rPr>
        <w:t xml:space="preserve">__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00507A5F"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w:t>
      </w:r>
      <w:proofErr w:type="gramStart"/>
      <w:r w:rsidRPr="0056161A">
        <w:rPr>
          <w:rFonts w:ascii="Times New Roman" w:hAnsi="Times New Roman" w:cs="Times New Roman"/>
          <w:sz w:val="24"/>
          <w:szCs w:val="24"/>
        </w:rPr>
        <w:t xml:space="preserve">стоимости активов участника </w:t>
      </w:r>
      <w:r w:rsidRPr="0056161A">
        <w:rPr>
          <w:rFonts w:ascii="Times New Roman" w:hAnsi="Times New Roman" w:cs="Times New Roman"/>
          <w:color w:val="000000"/>
          <w:sz w:val="24"/>
          <w:szCs w:val="24"/>
        </w:rPr>
        <w:t>запроса котировок</w:t>
      </w:r>
      <w:proofErr w:type="gramEnd"/>
      <w:r w:rsidRPr="0056161A">
        <w:rPr>
          <w:rFonts w:ascii="Times New Roman" w:hAnsi="Times New Roman" w:cs="Times New Roman"/>
          <w:color w:val="000000"/>
          <w:sz w:val="24"/>
          <w:szCs w:val="24"/>
        </w:rPr>
        <w:t xml:space="preserve">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207ECC">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 xml:space="preserve">.4. отсутствие сведений </w:t>
      </w:r>
      <w:proofErr w:type="gramStart"/>
      <w:r w:rsidR="00507A5F" w:rsidRPr="0056161A">
        <w:rPr>
          <w:rFonts w:ascii="Times New Roman" w:hAnsi="Times New Roman" w:cs="Times New Roman"/>
          <w:sz w:val="24"/>
          <w:szCs w:val="24"/>
        </w:rPr>
        <w:t>об</w:t>
      </w:r>
      <w:proofErr w:type="gramEnd"/>
      <w:r w:rsidR="00507A5F" w:rsidRPr="0056161A">
        <w:rPr>
          <w:rFonts w:ascii="Times New Roman" w:hAnsi="Times New Roman" w:cs="Times New Roman"/>
          <w:sz w:val="24"/>
          <w:szCs w:val="24"/>
        </w:rPr>
        <w:t xml:space="preserve"> ________________</w:t>
      </w:r>
      <w:r w:rsidR="00F753C2" w:rsidRPr="00F753C2">
        <w:rPr>
          <w:rFonts w:ascii="Times New Roman" w:hAnsi="Times New Roman" w:cs="Times New Roman"/>
          <w:sz w:val="24"/>
          <w:szCs w:val="24"/>
        </w:rPr>
        <w:t>______________</w:t>
      </w:r>
      <w:r w:rsidR="00507A5F" w:rsidRPr="0056161A">
        <w:rPr>
          <w:rFonts w:ascii="Times New Roman" w:hAnsi="Times New Roman" w:cs="Times New Roman"/>
          <w:sz w:val="24"/>
          <w:szCs w:val="24"/>
        </w:rPr>
        <w:t xml:space="preserve">____________________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00507A5F"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507A5F" w:rsidRPr="0056161A">
        <w:rPr>
          <w:rFonts w:ascii="Times New Roman" w:hAnsi="Times New Roman" w:cs="Times New Roman"/>
          <w:color w:val="000000"/>
          <w:sz w:val="24"/>
          <w:szCs w:val="24"/>
        </w:rPr>
        <w:t xml:space="preserve">.5. </w:t>
      </w:r>
      <w:r w:rsidR="00507A5F"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__________________________________</w:t>
      </w:r>
      <w:r w:rsidR="00F753C2" w:rsidRPr="00F753C2">
        <w:rPr>
          <w:rFonts w:ascii="Times New Roman" w:hAnsi="Times New Roman" w:cs="Times New Roman"/>
          <w:sz w:val="24"/>
          <w:szCs w:val="24"/>
        </w:rPr>
        <w:t>_____</w:t>
      </w:r>
      <w:r w:rsidR="00507A5F" w:rsidRPr="0056161A">
        <w:rPr>
          <w:rFonts w:ascii="Times New Roman" w:hAnsi="Times New Roman" w:cs="Times New Roman"/>
          <w:sz w:val="24"/>
          <w:szCs w:val="24"/>
        </w:rPr>
        <w:t xml:space="preserve">______ </w:t>
      </w:r>
      <w:r w:rsidR="00F753C2" w:rsidRPr="0056161A">
        <w:rPr>
          <w:rFonts w:ascii="Times New Roman" w:hAnsi="Times New Roman" w:cs="Times New Roman"/>
          <w:sz w:val="24"/>
          <w:szCs w:val="24"/>
        </w:rPr>
        <w:t xml:space="preserve">на день подачи заявки </w:t>
      </w:r>
      <w:proofErr w:type="gramStart"/>
      <w:r w:rsidR="00F753C2" w:rsidRPr="0056161A">
        <w:rPr>
          <w:rFonts w:ascii="Times New Roman" w:hAnsi="Times New Roman" w:cs="Times New Roman"/>
          <w:sz w:val="24"/>
          <w:szCs w:val="24"/>
        </w:rPr>
        <w:t>на</w:t>
      </w:r>
      <w:proofErr w:type="gramEnd"/>
      <w:r w:rsidR="00F753C2" w:rsidRPr="0056161A">
        <w:rPr>
          <w:rFonts w:ascii="Times New Roman" w:hAnsi="Times New Roman" w:cs="Times New Roman"/>
          <w:sz w:val="24"/>
          <w:szCs w:val="24"/>
        </w:rPr>
        <w:t xml:space="preserve">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00507A5F"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 xml:space="preserve">.6. отсутствие </w:t>
      </w:r>
      <w:proofErr w:type="gramStart"/>
      <w:r w:rsidR="00507A5F" w:rsidRPr="0056161A">
        <w:rPr>
          <w:rFonts w:ascii="Times New Roman" w:hAnsi="Times New Roman" w:cs="Times New Roman"/>
          <w:sz w:val="24"/>
          <w:szCs w:val="24"/>
        </w:rPr>
        <w:t>между</w:t>
      </w:r>
      <w:proofErr w:type="gramEnd"/>
      <w:r w:rsidR="00507A5F" w:rsidRPr="0056161A">
        <w:rPr>
          <w:rFonts w:ascii="Times New Roman" w:hAnsi="Times New Roman" w:cs="Times New Roman"/>
          <w:sz w:val="24"/>
          <w:szCs w:val="24"/>
        </w:rPr>
        <w:t xml:space="preserve"> ____</w:t>
      </w:r>
      <w:r w:rsidR="00F753C2" w:rsidRPr="00F753C2">
        <w:rPr>
          <w:rFonts w:ascii="Times New Roman" w:hAnsi="Times New Roman" w:cs="Times New Roman"/>
          <w:sz w:val="24"/>
          <w:szCs w:val="24"/>
        </w:rPr>
        <w:t>______________</w:t>
      </w:r>
      <w:r w:rsidR="00507A5F" w:rsidRPr="0056161A">
        <w:rPr>
          <w:rFonts w:ascii="Times New Roman" w:hAnsi="Times New Roman" w:cs="Times New Roman"/>
          <w:sz w:val="24"/>
          <w:szCs w:val="24"/>
        </w:rPr>
        <w:t xml:space="preserve">__________________________________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00507A5F"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56161A">
        <w:rPr>
          <w:rFonts w:ascii="Times New Roman" w:hAnsi="Times New Roman" w:cs="Times New Roman"/>
          <w:sz w:val="24"/>
          <w:szCs w:val="24"/>
        </w:rPr>
        <w:t xml:space="preserve">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.7. отсутствие у ____________________________________</w:t>
      </w:r>
      <w:r w:rsidR="00F753C2" w:rsidRPr="00F753C2">
        <w:rPr>
          <w:rFonts w:ascii="Times New Roman" w:hAnsi="Times New Roman" w:cs="Times New Roman"/>
          <w:sz w:val="24"/>
          <w:szCs w:val="24"/>
        </w:rPr>
        <w:t>__</w:t>
      </w:r>
      <w:r w:rsidR="00507A5F" w:rsidRPr="0056161A">
        <w:rPr>
          <w:rFonts w:ascii="Times New Roman" w:hAnsi="Times New Roman" w:cs="Times New Roman"/>
          <w:sz w:val="24"/>
          <w:szCs w:val="24"/>
        </w:rPr>
        <w:t xml:space="preserve">___ </w:t>
      </w:r>
      <w:r w:rsidR="00F753C2" w:rsidRPr="0056161A">
        <w:rPr>
          <w:rFonts w:ascii="Times New Roman" w:hAnsi="Times New Roman" w:cs="Times New Roman"/>
          <w:sz w:val="24"/>
          <w:szCs w:val="24"/>
        </w:rPr>
        <w:t>– физического лица,</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00507A5F"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F753C2"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 </w:t>
      </w:r>
      <w:r w:rsidR="00F753C2" w:rsidRPr="0056161A">
        <w:rPr>
          <w:rFonts w:ascii="Times New Roman" w:hAnsi="Times New Roman" w:cs="Times New Roman"/>
          <w:sz w:val="24"/>
          <w:szCs w:val="24"/>
        </w:rPr>
        <w:t xml:space="preserve">судимости за преступления в сфере экономики </w:t>
      </w:r>
    </w:p>
    <w:p w:rsidR="00F753C2" w:rsidRPr="00F753C2" w:rsidRDefault="00507A5F" w:rsidP="00F753C2">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w:t>
      </w:r>
      <w:proofErr w:type="gramEnd"/>
      <w:r w:rsidRPr="0056161A">
        <w:rPr>
          <w:rFonts w:ascii="Times New Roman" w:hAnsi="Times New Roman" w:cs="Times New Roman"/>
          <w:color w:val="000000"/>
          <w:sz w:val="24"/>
          <w:szCs w:val="24"/>
        </w:rPr>
        <w:t xml:space="preserve"> форме</w:t>
      </w:r>
      <w:r w:rsidRPr="0056161A">
        <w:rPr>
          <w:rFonts w:ascii="Times New Roman" w:hAnsi="Times New Roman" w:cs="Times New Roman"/>
          <w:sz w:val="24"/>
          <w:szCs w:val="24"/>
        </w:rPr>
        <w:t>, и административного наказания в виде дисквалификации;</w:t>
      </w:r>
    </w:p>
    <w:p w:rsidR="00F753C2" w:rsidRP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.8.</w:t>
      </w:r>
      <w:r w:rsidR="00507A5F" w:rsidRPr="0056161A">
        <w:rPr>
          <w:rFonts w:ascii="Times New Roman" w:hAnsi="Times New Roman" w:cs="Times New Roman"/>
          <w:sz w:val="24"/>
          <w:szCs w:val="24"/>
        </w:rPr>
        <w:tab/>
        <w:t>_______________________________________</w:t>
      </w:r>
      <w:r w:rsidR="00F753C2" w:rsidRPr="00F753C2">
        <w:rPr>
          <w:rFonts w:ascii="Times New Roman" w:hAnsi="Times New Roman" w:cs="Times New Roman"/>
          <w:sz w:val="24"/>
          <w:szCs w:val="24"/>
        </w:rPr>
        <w:t>___</w:t>
      </w:r>
      <w:r w:rsidR="00507A5F" w:rsidRPr="0056161A">
        <w:rPr>
          <w:rFonts w:ascii="Times New Roman" w:hAnsi="Times New Roman" w:cs="Times New Roman"/>
          <w:sz w:val="24"/>
          <w:szCs w:val="24"/>
        </w:rPr>
        <w:t xml:space="preserve">__ </w:t>
      </w:r>
      <w:r w:rsidR="00F753C2" w:rsidRPr="0056161A">
        <w:rPr>
          <w:rFonts w:ascii="Times New Roman" w:hAnsi="Times New Roman" w:cs="Times New Roman"/>
          <w:sz w:val="24"/>
          <w:szCs w:val="24"/>
        </w:rPr>
        <w:t>– юридическое лицо,</w:t>
      </w:r>
      <w:r w:rsidR="00F753C2" w:rsidRPr="00F753C2">
        <w:rPr>
          <w:rFonts w:ascii="Times New Roman" w:hAnsi="Times New Roman" w:cs="Times New Roman"/>
          <w:sz w:val="24"/>
          <w:szCs w:val="24"/>
        </w:rPr>
        <w:t xml:space="preserve"> </w:t>
      </w:r>
      <w:r w:rsidR="00F753C2" w:rsidRPr="0056161A">
        <w:rPr>
          <w:rFonts w:ascii="Times New Roman" w:hAnsi="Times New Roman" w:cs="Times New Roman"/>
          <w:sz w:val="24"/>
          <w:szCs w:val="24"/>
        </w:rPr>
        <w:t xml:space="preserve">которое </w:t>
      </w:r>
      <w:proofErr w:type="gramStart"/>
      <w:r w:rsidR="00F753C2" w:rsidRPr="0056161A">
        <w:rPr>
          <w:rFonts w:ascii="Times New Roman" w:hAnsi="Times New Roman" w:cs="Times New Roman"/>
          <w:sz w:val="24"/>
          <w:szCs w:val="24"/>
        </w:rPr>
        <w:t>в</w:t>
      </w:r>
      <w:proofErr w:type="gramEnd"/>
      <w:r w:rsidR="00F753C2" w:rsidRPr="0056161A">
        <w:rPr>
          <w:rFonts w:ascii="Times New Roman" w:hAnsi="Times New Roman" w:cs="Times New Roman"/>
          <w:sz w:val="24"/>
          <w:szCs w:val="24"/>
        </w:rPr>
        <w:t xml:space="preserve"> </w:t>
      </w:r>
    </w:p>
    <w:p w:rsidR="00F753C2" w:rsidRPr="00F753C2" w:rsidRDefault="00A253A3" w:rsidP="0056161A">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753C2"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00507A5F"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207ECC">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7A5F" w:rsidRPr="0056161A"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не </w:t>
      </w:r>
      <w:r w:rsidR="00507A5F" w:rsidRPr="00FF5AEA">
        <w:rPr>
          <w:rFonts w:ascii="Times New Roman" w:hAnsi="Times New Roman" w:cs="Times New Roman"/>
          <w:sz w:val="24"/>
          <w:szCs w:val="24"/>
        </w:rPr>
        <w:t xml:space="preserve">позднее </w:t>
      </w:r>
      <w:r w:rsidR="00FF5AEA" w:rsidRPr="00FF5AEA">
        <w:rPr>
          <w:rFonts w:ascii="Times New Roman" w:hAnsi="Times New Roman" w:cs="Times New Roman"/>
          <w:sz w:val="24"/>
          <w:szCs w:val="24"/>
        </w:rPr>
        <w:t>10</w:t>
      </w:r>
      <w:r w:rsidR="00507A5F" w:rsidRPr="00FF5AEA">
        <w:rPr>
          <w:rFonts w:ascii="Times New Roman" w:hAnsi="Times New Roman" w:cs="Times New Roman"/>
          <w:sz w:val="24"/>
          <w:szCs w:val="24"/>
        </w:rPr>
        <w:t xml:space="preserve"> (</w:t>
      </w:r>
      <w:r w:rsidR="00FF5AEA" w:rsidRPr="00FF5AEA">
        <w:rPr>
          <w:rFonts w:ascii="Times New Roman" w:hAnsi="Times New Roman" w:cs="Times New Roman"/>
          <w:sz w:val="24"/>
          <w:szCs w:val="24"/>
        </w:rPr>
        <w:t>деся</w:t>
      </w:r>
      <w:r w:rsidR="00507A5F" w:rsidRPr="00FF5AEA">
        <w:rPr>
          <w:rFonts w:ascii="Times New Roman" w:hAnsi="Times New Roman" w:cs="Times New Roman"/>
          <w:sz w:val="24"/>
          <w:szCs w:val="24"/>
        </w:rPr>
        <w:t>ти</w:t>
      </w:r>
      <w:proofErr w:type="gramEnd"/>
      <w:r w:rsidR="00507A5F" w:rsidRPr="00FF5AEA">
        <w:rPr>
          <w:rFonts w:ascii="Times New Roman" w:hAnsi="Times New Roman" w:cs="Times New Roman"/>
          <w:sz w:val="24"/>
          <w:szCs w:val="24"/>
        </w:rPr>
        <w:t>)</w:t>
      </w:r>
      <w:r w:rsidR="00507A5F" w:rsidRPr="0056161A">
        <w:rPr>
          <w:rFonts w:ascii="Times New Roman" w:hAnsi="Times New Roman" w:cs="Times New Roman"/>
          <w:sz w:val="24"/>
          <w:szCs w:val="24"/>
        </w:rPr>
        <w:t xml:space="preserve"> </w:t>
      </w:r>
      <w:r w:rsidR="00FF5AEA">
        <w:rPr>
          <w:rFonts w:ascii="Times New Roman" w:hAnsi="Times New Roman" w:cs="Times New Roman"/>
          <w:sz w:val="24"/>
          <w:szCs w:val="24"/>
        </w:rPr>
        <w:t>календарных</w:t>
      </w:r>
      <w:r w:rsidR="00507A5F" w:rsidRPr="0056161A">
        <w:rPr>
          <w:rFonts w:ascii="Times New Roman" w:hAnsi="Times New Roman" w:cs="Times New Roman"/>
          <w:sz w:val="24"/>
          <w:szCs w:val="24"/>
        </w:rPr>
        <w:t xml:space="preserve"> дней со дня, следующего за днем размещения в единой информационной системе протокола рассмотрения</w:t>
      </w:r>
      <w:r w:rsidR="00207ECC">
        <w:rPr>
          <w:rFonts w:ascii="Times New Roman" w:hAnsi="Times New Roman" w:cs="Times New Roman"/>
          <w:sz w:val="24"/>
          <w:szCs w:val="24"/>
        </w:rPr>
        <w:t xml:space="preserve"> и </w:t>
      </w:r>
      <w:r w:rsidR="00507A5F" w:rsidRPr="0056161A">
        <w:rPr>
          <w:rFonts w:ascii="Times New Roman" w:hAnsi="Times New Roman" w:cs="Times New Roman"/>
          <w:sz w:val="24"/>
          <w:szCs w:val="24"/>
        </w:rPr>
        <w:t>оценки заявок на участие в запросе котировок в электронной форме.</w:t>
      </w:r>
    </w:p>
    <w:p w:rsidR="00507A5F" w:rsidRPr="0056161A" w:rsidRDefault="00842994" w:rsidP="0056161A">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мы обязуемся подписать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w:t>
      </w:r>
      <w:proofErr w:type="gramEnd"/>
      <w:r w:rsidR="00507A5F" w:rsidRPr="0056161A">
        <w:rPr>
          <w:rFonts w:ascii="Times New Roman" w:hAnsi="Times New Roman" w:cs="Times New Roman"/>
          <w:sz w:val="24"/>
          <w:szCs w:val="24"/>
        </w:rPr>
        <w:t xml:space="preserve"> Заказчику на бумажном носителе подписанные с нашей стороны экземпляры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не позднее </w:t>
      </w:r>
      <w:r w:rsidR="004E7EF0">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4E7EF0">
        <w:rPr>
          <w:rFonts w:ascii="Times New Roman" w:hAnsi="Times New Roman" w:cs="Times New Roman"/>
          <w:sz w:val="24"/>
          <w:szCs w:val="24"/>
        </w:rPr>
        <w:t>дес</w:t>
      </w:r>
      <w:r w:rsidR="00507A5F" w:rsidRPr="0056161A">
        <w:rPr>
          <w:rFonts w:ascii="Times New Roman" w:hAnsi="Times New Roman" w:cs="Times New Roman"/>
          <w:sz w:val="24"/>
          <w:szCs w:val="24"/>
        </w:rPr>
        <w:t xml:space="preserve">яти) </w:t>
      </w:r>
      <w:r w:rsidR="004E7EF0">
        <w:rPr>
          <w:rFonts w:ascii="Times New Roman" w:hAnsi="Times New Roman" w:cs="Times New Roman"/>
          <w:sz w:val="24"/>
          <w:szCs w:val="24"/>
        </w:rPr>
        <w:t>календарных</w:t>
      </w:r>
      <w:r w:rsidR="00507A5F" w:rsidRPr="0056161A">
        <w:rPr>
          <w:rFonts w:ascii="Times New Roman" w:hAnsi="Times New Roman" w:cs="Times New Roman"/>
          <w:sz w:val="24"/>
          <w:szCs w:val="24"/>
        </w:rPr>
        <w:t xml:space="preserve"> дней со дня, следующего за днем размещения в единой информационной системе соответствующего протокола.</w:t>
      </w:r>
    </w:p>
    <w:p w:rsidR="00507A5F" w:rsidRPr="0056161A"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В случае если наша заявка будет признана единственной соответствующей </w:t>
      </w:r>
      <w:r w:rsidR="00507A5F"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507A5F" w:rsidRPr="0056161A">
        <w:rPr>
          <w:rFonts w:ascii="Times New Roman" w:hAnsi="Times New Roman" w:cs="Times New Roman"/>
          <w:sz w:val="24"/>
          <w:szCs w:val="24"/>
        </w:rPr>
        <w:t xml:space="preserve"> мы обязуемся подписать </w:t>
      </w:r>
      <w:r w:rsidR="004E7EF0">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w:t>
      </w:r>
      <w:r w:rsidR="004E7EF0">
        <w:rPr>
          <w:rFonts w:ascii="Times New Roman" w:hAnsi="Times New Roman" w:cs="Times New Roman"/>
          <w:sz w:val="24"/>
          <w:szCs w:val="24"/>
        </w:rPr>
        <w:t>д</w:t>
      </w:r>
      <w:r w:rsidR="00507A5F" w:rsidRPr="0056161A">
        <w:rPr>
          <w:rFonts w:ascii="Times New Roman" w:hAnsi="Times New Roman" w:cs="Times New Roman"/>
          <w:sz w:val="24"/>
          <w:szCs w:val="24"/>
        </w:rPr>
        <w:t>оговора не</w:t>
      </w:r>
      <w:proofErr w:type="gramEnd"/>
      <w:r w:rsidR="00507A5F" w:rsidRPr="0056161A">
        <w:rPr>
          <w:rFonts w:ascii="Times New Roman" w:hAnsi="Times New Roman" w:cs="Times New Roman"/>
          <w:sz w:val="24"/>
          <w:szCs w:val="24"/>
        </w:rPr>
        <w:t xml:space="preserve"> позднее </w:t>
      </w:r>
      <w:r w:rsidR="004E7EF0">
        <w:rPr>
          <w:rFonts w:ascii="Times New Roman" w:hAnsi="Times New Roman" w:cs="Times New Roman"/>
          <w:sz w:val="24"/>
          <w:szCs w:val="24"/>
        </w:rPr>
        <w:t>10</w:t>
      </w:r>
      <w:r w:rsidR="004E7EF0" w:rsidRPr="0056161A">
        <w:rPr>
          <w:rFonts w:ascii="Times New Roman" w:hAnsi="Times New Roman" w:cs="Times New Roman"/>
          <w:sz w:val="24"/>
          <w:szCs w:val="24"/>
        </w:rPr>
        <w:t xml:space="preserve"> (</w:t>
      </w:r>
      <w:r w:rsidR="004E7EF0">
        <w:rPr>
          <w:rFonts w:ascii="Times New Roman" w:hAnsi="Times New Roman" w:cs="Times New Roman"/>
          <w:sz w:val="24"/>
          <w:szCs w:val="24"/>
        </w:rPr>
        <w:t>дес</w:t>
      </w:r>
      <w:r w:rsidR="004E7EF0" w:rsidRPr="0056161A">
        <w:rPr>
          <w:rFonts w:ascii="Times New Roman" w:hAnsi="Times New Roman" w:cs="Times New Roman"/>
          <w:sz w:val="24"/>
          <w:szCs w:val="24"/>
        </w:rPr>
        <w:t xml:space="preserve">яти) </w:t>
      </w:r>
      <w:r w:rsidR="004E7EF0">
        <w:rPr>
          <w:rFonts w:ascii="Times New Roman" w:hAnsi="Times New Roman" w:cs="Times New Roman"/>
          <w:sz w:val="24"/>
          <w:szCs w:val="24"/>
        </w:rPr>
        <w:t>календарных</w:t>
      </w:r>
      <w:r w:rsidR="004E7EF0"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дней со дня, следующего за днем размещения в единой информационной системе протокола рассмотрения</w:t>
      </w:r>
      <w:r w:rsidR="00207ECC">
        <w:rPr>
          <w:rFonts w:ascii="Times New Roman" w:hAnsi="Times New Roman" w:cs="Times New Roman"/>
          <w:sz w:val="24"/>
          <w:szCs w:val="24"/>
        </w:rPr>
        <w:t xml:space="preserve"> и</w:t>
      </w:r>
      <w:r w:rsidR="00507A5F" w:rsidRPr="0056161A">
        <w:rPr>
          <w:rFonts w:ascii="Times New Roman" w:hAnsi="Times New Roman" w:cs="Times New Roman"/>
          <w:sz w:val="24"/>
          <w:szCs w:val="24"/>
        </w:rPr>
        <w:t xml:space="preserve"> оценки заявок на участие в запросе котировок в электронной форме.</w:t>
      </w:r>
    </w:p>
    <w:p w:rsidR="00F753C2"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07A5F" w:rsidRPr="0056161A">
        <w:rPr>
          <w:rFonts w:ascii="Times New Roman" w:hAnsi="Times New Roman" w:cs="Times New Roman"/>
          <w:sz w:val="24"/>
          <w:szCs w:val="24"/>
        </w:rPr>
        <w:t xml:space="preserve">. Мы извещены о включении сведений </w:t>
      </w:r>
      <w:proofErr w:type="gramStart"/>
      <w:r w:rsidR="00507A5F" w:rsidRPr="0056161A">
        <w:rPr>
          <w:rFonts w:ascii="Times New Roman" w:hAnsi="Times New Roman" w:cs="Times New Roman"/>
          <w:sz w:val="24"/>
          <w:szCs w:val="24"/>
        </w:rPr>
        <w:t>о</w:t>
      </w:r>
      <w:proofErr w:type="gramEnd"/>
      <w:r w:rsidR="00507A5F" w:rsidRPr="0056161A">
        <w:rPr>
          <w:rFonts w:ascii="Times New Roman" w:hAnsi="Times New Roman" w:cs="Times New Roman"/>
          <w:sz w:val="24"/>
          <w:szCs w:val="24"/>
        </w:rPr>
        <w:t xml:space="preserve"> _____________________</w:t>
      </w:r>
      <w:r w:rsidR="00F753C2" w:rsidRPr="00F753C2">
        <w:rPr>
          <w:rFonts w:ascii="Times New Roman" w:hAnsi="Times New Roman" w:cs="Times New Roman"/>
          <w:sz w:val="24"/>
          <w:szCs w:val="24"/>
        </w:rPr>
        <w:t>______</w:t>
      </w:r>
      <w:r w:rsidR="00507A5F" w:rsidRPr="0056161A">
        <w:rPr>
          <w:rFonts w:ascii="Times New Roman" w:hAnsi="Times New Roman" w:cs="Times New Roman"/>
          <w:sz w:val="24"/>
          <w:szCs w:val="24"/>
        </w:rPr>
        <w:t xml:space="preserve">___ </w:t>
      </w:r>
      <w:r w:rsidR="00F753C2" w:rsidRPr="0056161A">
        <w:rPr>
          <w:rFonts w:ascii="Times New Roman" w:hAnsi="Times New Roman" w:cs="Times New Roman"/>
          <w:sz w:val="24"/>
          <w:szCs w:val="24"/>
        </w:rPr>
        <w:t>в Реестр</w:t>
      </w:r>
    </w:p>
    <w:p w:rsidR="00F753C2" w:rsidRPr="00F753C2" w:rsidRDefault="00F753C2" w:rsidP="0056161A">
      <w:pPr>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w:t>
      </w:r>
      <w:r w:rsidR="006C2E36">
        <w:rPr>
          <w:rFonts w:ascii="Times New Roman" w:hAnsi="Times New Roman" w:cs="Times New Roman"/>
          <w:i/>
          <w:iCs/>
          <w:sz w:val="24"/>
          <w:szCs w:val="24"/>
          <w:vertAlign w:val="superscript"/>
        </w:rPr>
        <w:t>у</w:t>
      </w:r>
      <w:r w:rsidR="00507A5F"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507A5F" w:rsidRPr="0056161A" w:rsidRDefault="00507A5F" w:rsidP="00F753C2">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от заключения </w:t>
      </w:r>
      <w:r w:rsidR="0043642A">
        <w:rPr>
          <w:rFonts w:ascii="Times New Roman" w:hAnsi="Times New Roman" w:cs="Times New Roman"/>
          <w:sz w:val="24"/>
          <w:szCs w:val="24"/>
        </w:rPr>
        <w:t>д</w:t>
      </w:r>
      <w:r w:rsidRPr="0056161A">
        <w:rPr>
          <w:rFonts w:ascii="Times New Roman" w:hAnsi="Times New Roman" w:cs="Times New Roman"/>
          <w:sz w:val="24"/>
          <w:szCs w:val="24"/>
        </w:rPr>
        <w:t>оговора.</w:t>
      </w:r>
    </w:p>
    <w:p w:rsidR="00507A5F" w:rsidRPr="0056161A"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56161A">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507A5F" w:rsidRPr="0056161A">
        <w:rPr>
          <w:rFonts w:ascii="Times New Roman" w:hAnsi="Times New Roman" w:cs="Times New Roman"/>
          <w:sz w:val="24"/>
          <w:szCs w:val="24"/>
        </w:rPr>
        <w:t>уполномочен</w:t>
      </w:r>
      <w:proofErr w:type="gramEnd"/>
      <w:r w:rsidR="00507A5F" w:rsidRPr="0056161A">
        <w:rPr>
          <w:rFonts w:ascii="Times New Roman" w:hAnsi="Times New Roman" w:cs="Times New Roman"/>
          <w:sz w:val="24"/>
          <w:szCs w:val="24"/>
        </w:rPr>
        <w:t xml:space="preserve"> ____________________________________________________________________________</w:t>
      </w:r>
    </w:p>
    <w:p w:rsidR="00507A5F" w:rsidRPr="0056161A" w:rsidRDefault="00507A5F" w:rsidP="0056161A">
      <w:pPr>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p>
    <w:p w:rsidR="00507A5F" w:rsidRPr="0056161A" w:rsidRDefault="00507A5F" w:rsidP="0056161A">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56161A">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507A5F" w:rsidRDefault="00507A5F" w:rsidP="0056161A">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sidR="003F51CE">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(Ф. И. О.)</w:t>
      </w:r>
    </w:p>
    <w:p w:rsidR="00724ECF" w:rsidRDefault="003154A1" w:rsidP="00127CDA">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Форма должна быть представлена на фирменном бланке, подписана ЭЦП уполномоченного лица участника закупки.</w:t>
      </w:r>
    </w:p>
    <w:p w:rsidR="00577871" w:rsidRDefault="00577871" w:rsidP="00724ECF">
      <w:pPr>
        <w:spacing w:after="0" w:line="240" w:lineRule="auto"/>
        <w:jc w:val="right"/>
        <w:rPr>
          <w:rFonts w:ascii="Times New Roman" w:hAnsi="Times New Roman" w:cs="Times New Roman"/>
        </w:rPr>
      </w:pPr>
    </w:p>
    <w:p w:rsidR="00577871" w:rsidRDefault="00577871" w:rsidP="00724ECF">
      <w:pPr>
        <w:spacing w:after="0" w:line="240" w:lineRule="auto"/>
        <w:jc w:val="right"/>
        <w:rPr>
          <w:rFonts w:ascii="Times New Roman" w:hAnsi="Times New Roman" w:cs="Times New Roman"/>
        </w:rPr>
      </w:pPr>
    </w:p>
    <w:p w:rsidR="00724ECF" w:rsidRPr="005C6263" w:rsidRDefault="00724ECF" w:rsidP="00724ECF">
      <w:pPr>
        <w:spacing w:after="0" w:line="240" w:lineRule="auto"/>
        <w:jc w:val="right"/>
        <w:rPr>
          <w:rFonts w:ascii="Times New Roman" w:hAnsi="Times New Roman" w:cs="Times New Roman"/>
        </w:rPr>
      </w:pPr>
      <w:r w:rsidRPr="005C6263">
        <w:rPr>
          <w:rFonts w:ascii="Times New Roman" w:hAnsi="Times New Roman" w:cs="Times New Roman"/>
        </w:rPr>
        <w:t xml:space="preserve">Приложение №1 </w:t>
      </w:r>
    </w:p>
    <w:p w:rsidR="00724ECF" w:rsidRPr="005C6263" w:rsidRDefault="00724ECF" w:rsidP="00724ECF">
      <w:pPr>
        <w:spacing w:after="0" w:line="240" w:lineRule="auto"/>
        <w:jc w:val="right"/>
        <w:rPr>
          <w:rFonts w:ascii="Times New Roman" w:hAnsi="Times New Roman" w:cs="Times New Roman"/>
          <w:sz w:val="24"/>
          <w:szCs w:val="24"/>
        </w:rPr>
      </w:pPr>
      <w:r w:rsidRPr="005C6263">
        <w:rPr>
          <w:rFonts w:ascii="Times New Roman" w:hAnsi="Times New Roman" w:cs="Times New Roman"/>
        </w:rPr>
        <w:t>к котировочной заявке</w:t>
      </w:r>
    </w:p>
    <w:p w:rsidR="00724ECF" w:rsidRPr="00724ECF" w:rsidRDefault="00724ECF" w:rsidP="00724ECF">
      <w:pPr>
        <w:spacing w:after="0" w:line="240" w:lineRule="auto"/>
        <w:rPr>
          <w:rFonts w:ascii="Times New Roman" w:hAnsi="Times New Roman" w:cs="Times New Roman"/>
          <w:b/>
          <w:bCs/>
          <w:sz w:val="24"/>
          <w:szCs w:val="24"/>
          <w:highlight w:val="green"/>
        </w:rPr>
      </w:pPr>
    </w:p>
    <w:p w:rsidR="002A3F8E" w:rsidRPr="002E0485" w:rsidRDefault="002A3F8E" w:rsidP="002A3F8E">
      <w:pPr>
        <w:spacing w:after="0" w:line="240" w:lineRule="auto"/>
        <w:jc w:val="center"/>
        <w:rPr>
          <w:rFonts w:ascii="Times New Roman" w:hAnsi="Times New Roman" w:cs="Times New Roman"/>
          <w:b/>
          <w:sz w:val="24"/>
          <w:szCs w:val="24"/>
        </w:rPr>
      </w:pPr>
      <w:r w:rsidRPr="002E0485">
        <w:rPr>
          <w:rFonts w:ascii="Times New Roman" w:hAnsi="Times New Roman" w:cs="Times New Roman"/>
          <w:b/>
          <w:sz w:val="24"/>
          <w:szCs w:val="24"/>
        </w:rPr>
        <w:t>Расчет стоимости и объема услуг</w:t>
      </w:r>
    </w:p>
    <w:p w:rsidR="002A3F8E" w:rsidRPr="002E0485" w:rsidRDefault="002A3F8E" w:rsidP="002A3F8E">
      <w:pPr>
        <w:spacing w:after="0" w:line="240" w:lineRule="auto"/>
        <w:jc w:val="center"/>
        <w:rPr>
          <w:rFonts w:ascii="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1"/>
        <w:gridCol w:w="1417"/>
        <w:gridCol w:w="1418"/>
        <w:gridCol w:w="992"/>
        <w:gridCol w:w="1417"/>
      </w:tblGrid>
      <w:tr w:rsidR="002A3F8E" w:rsidRPr="002E0485" w:rsidTr="002A3F8E">
        <w:trPr>
          <w:trHeight w:val="879"/>
          <w:tblHeader/>
        </w:trPr>
        <w:tc>
          <w:tcPr>
            <w:tcW w:w="568" w:type="dxa"/>
            <w:vAlign w:val="center"/>
            <w:hideMark/>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 xml:space="preserve">№ </w:t>
            </w:r>
            <w:proofErr w:type="gramStart"/>
            <w:r w:rsidRPr="002E0485">
              <w:rPr>
                <w:rFonts w:ascii="Times New Roman" w:hAnsi="Times New Roman" w:cs="Times New Roman"/>
                <w:color w:val="000000"/>
                <w:sz w:val="24"/>
                <w:szCs w:val="24"/>
              </w:rPr>
              <w:t>п</w:t>
            </w:r>
            <w:proofErr w:type="gramEnd"/>
            <w:r w:rsidRPr="002E0485">
              <w:rPr>
                <w:rFonts w:ascii="Times New Roman" w:hAnsi="Times New Roman" w:cs="Times New Roman"/>
                <w:color w:val="000000"/>
                <w:sz w:val="24"/>
                <w:szCs w:val="24"/>
              </w:rPr>
              <w:t>/п</w:t>
            </w:r>
          </w:p>
        </w:tc>
        <w:tc>
          <w:tcPr>
            <w:tcW w:w="4111" w:type="dxa"/>
            <w:vAlign w:val="center"/>
            <w:hideMark/>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Наименование отхода</w:t>
            </w:r>
          </w:p>
        </w:tc>
        <w:tc>
          <w:tcPr>
            <w:tcW w:w="1417" w:type="dxa"/>
            <w:vAlign w:val="center"/>
            <w:hideMark/>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Ед. измерения</w:t>
            </w:r>
          </w:p>
        </w:tc>
        <w:tc>
          <w:tcPr>
            <w:tcW w:w="1418" w:type="dxa"/>
            <w:vAlign w:val="center"/>
            <w:hideMark/>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Цена за ед.</w:t>
            </w:r>
          </w:p>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(руб. коп.)</w:t>
            </w: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Объем отхода</w:t>
            </w: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Цена итого (руб.</w:t>
            </w:r>
            <w:r w:rsidR="004E5BB3">
              <w:rPr>
                <w:rFonts w:ascii="Times New Roman" w:hAnsi="Times New Roman" w:cs="Times New Roman"/>
                <w:color w:val="000000"/>
                <w:sz w:val="24"/>
                <w:szCs w:val="24"/>
              </w:rPr>
              <w:t xml:space="preserve"> </w:t>
            </w:r>
            <w:r w:rsidRPr="002E0485">
              <w:rPr>
                <w:rFonts w:ascii="Times New Roman" w:hAnsi="Times New Roman" w:cs="Times New Roman"/>
                <w:color w:val="000000"/>
                <w:sz w:val="24"/>
                <w:szCs w:val="24"/>
              </w:rPr>
              <w:t>коп)</w:t>
            </w:r>
          </w:p>
        </w:tc>
      </w:tr>
      <w:tr w:rsidR="002A3F8E" w:rsidRPr="002E0485" w:rsidTr="002A3F8E">
        <w:trPr>
          <w:trHeight w:val="1261"/>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w:t>
            </w:r>
          </w:p>
        </w:tc>
        <w:tc>
          <w:tcPr>
            <w:tcW w:w="4111" w:type="dxa"/>
            <w:vAlign w:val="center"/>
          </w:tcPr>
          <w:p w:rsidR="002A3F8E" w:rsidRPr="002E0485" w:rsidRDefault="002A3F8E" w:rsidP="002A3F8E">
            <w:pPr>
              <w:spacing w:after="0" w:line="240" w:lineRule="auto"/>
              <w:rPr>
                <w:rFonts w:ascii="Times New Roman" w:hAnsi="Times New Roman" w:cs="Times New Roman"/>
                <w:sz w:val="24"/>
                <w:szCs w:val="24"/>
              </w:rPr>
            </w:pPr>
            <w:r w:rsidRPr="002E0485">
              <w:rPr>
                <w:rFonts w:ascii="Times New Roman" w:hAnsi="Times New Roman" w:cs="Times New Roman"/>
                <w:sz w:val="24"/>
                <w:szCs w:val="24"/>
              </w:rPr>
              <w:t>Лампы ртутные, ртутно-кварцевые, люминесцентные,</w:t>
            </w:r>
          </w:p>
          <w:p w:rsidR="002A3F8E" w:rsidRPr="002E0485" w:rsidRDefault="002A3F8E" w:rsidP="002A3F8E">
            <w:pPr>
              <w:spacing w:after="0" w:line="240" w:lineRule="auto"/>
              <w:rPr>
                <w:rFonts w:ascii="Times New Roman" w:hAnsi="Times New Roman" w:cs="Times New Roman"/>
                <w:sz w:val="24"/>
                <w:szCs w:val="24"/>
              </w:rPr>
            </w:pPr>
            <w:r w:rsidRPr="002E0485">
              <w:rPr>
                <w:rFonts w:ascii="Times New Roman" w:hAnsi="Times New Roman" w:cs="Times New Roman"/>
                <w:sz w:val="24"/>
                <w:szCs w:val="24"/>
              </w:rPr>
              <w:t>утратившие потребительские свойства</w:t>
            </w:r>
          </w:p>
        </w:tc>
        <w:tc>
          <w:tcPr>
            <w:tcW w:w="1417" w:type="dxa"/>
            <w:noWrap/>
            <w:vAlign w:val="center"/>
          </w:tcPr>
          <w:p w:rsidR="002A3F8E" w:rsidRPr="002E0485" w:rsidRDefault="002A3F8E" w:rsidP="002A3F8E">
            <w:pPr>
              <w:spacing w:after="0" w:line="240" w:lineRule="auto"/>
              <w:ind w:left="284"/>
              <w:rPr>
                <w:rFonts w:ascii="Times New Roman" w:hAnsi="Times New Roman" w:cs="Times New Roman"/>
                <w:color w:val="000000"/>
                <w:sz w:val="24"/>
                <w:szCs w:val="24"/>
              </w:rPr>
            </w:pPr>
            <w:r w:rsidRPr="002E0485">
              <w:rPr>
                <w:rFonts w:ascii="Times New Roman" w:hAnsi="Times New Roman" w:cs="Times New Roman"/>
                <w:color w:val="000000"/>
                <w:sz w:val="24"/>
                <w:szCs w:val="24"/>
              </w:rPr>
              <w:t>шт.</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Аккумуляторы свинцовые отработанные неповрежденные, с электролитом</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3.</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минеральных масел моторных</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4.</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минеральных масел трансмиссионных</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5.</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минеральных масел индустриальных</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6.</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Масла гидравлические отработанные, не содержащие галогены</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7.</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Обтирочный материал, загрязненный нефтью или нефтепродуктами (содержание нефти или нефтепродуктов 15% и более)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8.</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Опилки и стружка древесные, загрязненные нефтью или нефтепродуктами (содержание нефти или нефтепродуктов 15% и более)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9.</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Фильтры очистки топлива автотранспортных средств  отработанные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10.</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Фильтры воздушные автотранспортных средств  отработанные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11.</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Фильтры очистки масла автотранспортных средств  отработанные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12.</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Остатки этиленгликоля, потерявшего потребительские свойства</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13.</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 xml:space="preserve">Всплывающая пленка из </w:t>
            </w:r>
            <w:proofErr w:type="spellStart"/>
            <w:r w:rsidRPr="002E0485">
              <w:rPr>
                <w:rFonts w:ascii="Times New Roman" w:hAnsi="Times New Roman" w:cs="Times New Roman"/>
                <w:color w:val="000000"/>
                <w:sz w:val="24"/>
                <w:szCs w:val="24"/>
              </w:rPr>
              <w:t>нефтеуловителей</w:t>
            </w:r>
            <w:proofErr w:type="spellEnd"/>
            <w:r w:rsidRPr="002E0485">
              <w:rPr>
                <w:rFonts w:ascii="Times New Roman" w:hAnsi="Times New Roman" w:cs="Times New Roman"/>
                <w:color w:val="000000"/>
                <w:sz w:val="24"/>
                <w:szCs w:val="24"/>
              </w:rPr>
              <w:t xml:space="preserve"> (бензиноуловителей)</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14.</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Покрышки пневматических шин с металлическим кордом отработанные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15.</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абразивных материалов в виде порошка</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16.</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Отработанная фильтрующая загрузка очистных сооружений ливнестоков</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40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17.</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Шлак сварочный</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18.</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упаковочного картона незагрязненные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19.</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Тара деревянная, утратившая потребительские свойства, незагрязненная</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20.</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пленки полиэтилена и изделий из нее незагрязненные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21.</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бумаги и картона от канцелярской деятельности и делопроизводства</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22.</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упаковочной бумаги незагрязненные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23.</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Отходы полиэтиленовой тары незагрязненной</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24.</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Остатки и огарки стальных сварочных электродов</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25.</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Ионообменные смолы для водоподготовки, потерявшие потребительские свойства</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332"/>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26.</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Тормозные колодки отработанные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27.</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color w:val="000000"/>
                <w:sz w:val="24"/>
                <w:szCs w:val="24"/>
              </w:rPr>
              <w:t>Свечи зажигания автомобильные отработанные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28.</w:t>
            </w:r>
          </w:p>
        </w:tc>
        <w:tc>
          <w:tcPr>
            <w:tcW w:w="4111" w:type="dxa"/>
            <w:vAlign w:val="center"/>
          </w:tcPr>
          <w:p w:rsidR="002A3F8E" w:rsidRPr="002E0485" w:rsidRDefault="002A3F8E" w:rsidP="002A3F8E">
            <w:pPr>
              <w:spacing w:after="0" w:line="240" w:lineRule="auto"/>
              <w:rPr>
                <w:rFonts w:ascii="Times New Roman" w:hAnsi="Times New Roman" w:cs="Times New Roman"/>
                <w:color w:val="000000"/>
                <w:sz w:val="24"/>
                <w:szCs w:val="24"/>
              </w:rPr>
            </w:pPr>
            <w:r w:rsidRPr="002E0485">
              <w:rPr>
                <w:rFonts w:ascii="Times New Roman" w:hAnsi="Times New Roman" w:cs="Times New Roman"/>
                <w:sz w:val="24"/>
                <w:szCs w:val="24"/>
              </w:rPr>
              <w:t>Абразивные круги отработанные, лом отработанных абразивных кругов</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29.</w:t>
            </w:r>
          </w:p>
        </w:tc>
        <w:tc>
          <w:tcPr>
            <w:tcW w:w="4111" w:type="dxa"/>
            <w:vAlign w:val="center"/>
          </w:tcPr>
          <w:p w:rsidR="002A3F8E" w:rsidRPr="002E0485" w:rsidRDefault="002A3F8E" w:rsidP="002A3F8E">
            <w:pPr>
              <w:spacing w:after="0" w:line="240" w:lineRule="auto"/>
              <w:rPr>
                <w:rFonts w:ascii="Times New Roman" w:hAnsi="Times New Roman" w:cs="Times New Roman"/>
                <w:sz w:val="24"/>
                <w:szCs w:val="24"/>
              </w:rPr>
            </w:pPr>
            <w:r w:rsidRPr="002E0485">
              <w:rPr>
                <w:rFonts w:ascii="Times New Roman" w:hAnsi="Times New Roman" w:cs="Times New Roman"/>
                <w:sz w:val="24"/>
                <w:szCs w:val="24"/>
              </w:rPr>
              <w:t>Стружка черных металлов несортированная незагрязненная</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30.</w:t>
            </w:r>
          </w:p>
        </w:tc>
        <w:tc>
          <w:tcPr>
            <w:tcW w:w="4111" w:type="dxa"/>
            <w:vAlign w:val="center"/>
          </w:tcPr>
          <w:p w:rsidR="002A3F8E" w:rsidRPr="002E0485" w:rsidRDefault="002A3F8E" w:rsidP="002A3F8E">
            <w:pPr>
              <w:spacing w:after="0" w:line="240" w:lineRule="auto"/>
              <w:rPr>
                <w:rFonts w:ascii="Times New Roman" w:hAnsi="Times New Roman" w:cs="Times New Roman"/>
                <w:sz w:val="24"/>
                <w:szCs w:val="24"/>
              </w:rPr>
            </w:pPr>
            <w:r w:rsidRPr="002E0485">
              <w:rPr>
                <w:rFonts w:ascii="Times New Roman" w:hAnsi="Times New Roman" w:cs="Times New Roman"/>
                <w:sz w:val="24"/>
                <w:szCs w:val="24"/>
              </w:rPr>
              <w:t>Лом и отходы, содержащие незагрязненные черные металлы в виде изделий, кусков, несортированные</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324"/>
        </w:trPr>
        <w:tc>
          <w:tcPr>
            <w:tcW w:w="56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31.</w:t>
            </w:r>
          </w:p>
        </w:tc>
        <w:tc>
          <w:tcPr>
            <w:tcW w:w="4111" w:type="dxa"/>
            <w:vAlign w:val="center"/>
          </w:tcPr>
          <w:p w:rsidR="002A3F8E" w:rsidRPr="002E0485" w:rsidRDefault="002A3F8E" w:rsidP="002A3F8E">
            <w:pPr>
              <w:spacing w:after="0" w:line="240" w:lineRule="auto"/>
              <w:rPr>
                <w:rFonts w:ascii="Times New Roman" w:hAnsi="Times New Roman" w:cs="Times New Roman"/>
                <w:sz w:val="24"/>
                <w:szCs w:val="24"/>
              </w:rPr>
            </w:pPr>
            <w:r w:rsidRPr="002E0485">
              <w:rPr>
                <w:rFonts w:ascii="Times New Roman" w:hAnsi="Times New Roman" w:cs="Times New Roman"/>
                <w:sz w:val="24"/>
                <w:szCs w:val="24"/>
              </w:rPr>
              <w:t>Лом изделий из стекла</w:t>
            </w:r>
          </w:p>
        </w:tc>
        <w:tc>
          <w:tcPr>
            <w:tcW w:w="1417"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r w:rsidRPr="002E0485">
              <w:rPr>
                <w:rFonts w:ascii="Times New Roman" w:hAnsi="Times New Roman" w:cs="Times New Roman"/>
                <w:color w:val="000000"/>
                <w:sz w:val="24"/>
                <w:szCs w:val="24"/>
              </w:rPr>
              <w:t>тонна</w:t>
            </w:r>
          </w:p>
        </w:tc>
        <w:tc>
          <w:tcPr>
            <w:tcW w:w="1418" w:type="dxa"/>
            <w:noWrap/>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992"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c>
          <w:tcPr>
            <w:tcW w:w="1417" w:type="dxa"/>
            <w:vAlign w:val="center"/>
          </w:tcPr>
          <w:p w:rsidR="002A3F8E" w:rsidRPr="002E0485" w:rsidRDefault="002A3F8E" w:rsidP="002A3F8E">
            <w:pPr>
              <w:spacing w:after="0" w:line="240" w:lineRule="auto"/>
              <w:jc w:val="center"/>
              <w:rPr>
                <w:rFonts w:ascii="Times New Roman" w:hAnsi="Times New Roman" w:cs="Times New Roman"/>
                <w:color w:val="000000"/>
                <w:sz w:val="24"/>
                <w:szCs w:val="24"/>
              </w:rPr>
            </w:pPr>
          </w:p>
        </w:tc>
      </w:tr>
      <w:tr w:rsidR="002A3F8E" w:rsidRPr="002E0485" w:rsidTr="002A3F8E">
        <w:trPr>
          <w:trHeight w:val="20"/>
        </w:trPr>
        <w:tc>
          <w:tcPr>
            <w:tcW w:w="8506" w:type="dxa"/>
            <w:gridSpan w:val="5"/>
            <w:noWrap/>
            <w:vAlign w:val="center"/>
          </w:tcPr>
          <w:p w:rsidR="002A3F8E" w:rsidRPr="002E0485" w:rsidRDefault="002A3F8E" w:rsidP="002A3F8E">
            <w:pPr>
              <w:spacing w:after="0" w:line="240" w:lineRule="auto"/>
              <w:rPr>
                <w:rFonts w:ascii="Times New Roman" w:hAnsi="Times New Roman" w:cs="Times New Roman"/>
                <w:b/>
                <w:color w:val="000000"/>
                <w:sz w:val="24"/>
                <w:szCs w:val="24"/>
              </w:rPr>
            </w:pPr>
            <w:r w:rsidRPr="002E0485">
              <w:rPr>
                <w:rFonts w:ascii="Times New Roman" w:hAnsi="Times New Roman" w:cs="Times New Roman"/>
                <w:b/>
                <w:color w:val="000000"/>
                <w:sz w:val="24"/>
                <w:szCs w:val="24"/>
              </w:rPr>
              <w:t>ИТОГО:</w:t>
            </w:r>
          </w:p>
        </w:tc>
        <w:tc>
          <w:tcPr>
            <w:tcW w:w="1417" w:type="dxa"/>
            <w:vAlign w:val="center"/>
          </w:tcPr>
          <w:p w:rsidR="002A3F8E" w:rsidRPr="002E0485" w:rsidRDefault="002A3F8E" w:rsidP="002A3F8E">
            <w:pPr>
              <w:spacing w:after="0" w:line="240" w:lineRule="auto"/>
              <w:jc w:val="center"/>
              <w:rPr>
                <w:rFonts w:ascii="Times New Roman" w:hAnsi="Times New Roman" w:cs="Times New Roman"/>
                <w:b/>
                <w:color w:val="000000"/>
                <w:sz w:val="24"/>
                <w:szCs w:val="24"/>
              </w:rPr>
            </w:pPr>
          </w:p>
        </w:tc>
      </w:tr>
    </w:tbl>
    <w:p w:rsidR="002A3F8E" w:rsidRPr="002E0485" w:rsidRDefault="002A3F8E" w:rsidP="002A3F8E">
      <w:pPr>
        <w:spacing w:after="0" w:line="240" w:lineRule="auto"/>
        <w:rPr>
          <w:rFonts w:ascii="Times New Roman" w:hAnsi="Times New Roman" w:cs="Times New Roman"/>
          <w:sz w:val="24"/>
          <w:szCs w:val="24"/>
          <w:lang w:val="en-US"/>
        </w:rPr>
      </w:pPr>
    </w:p>
    <w:p w:rsidR="00EE1112" w:rsidRDefault="00EE1112" w:rsidP="00EE1112">
      <w:pPr>
        <w:spacing w:after="0" w:line="240" w:lineRule="auto"/>
        <w:rPr>
          <w:rFonts w:ascii="Times New Roman" w:hAnsi="Times New Roman" w:cs="Times New Roman"/>
          <w:sz w:val="24"/>
          <w:szCs w:val="24"/>
        </w:rPr>
      </w:pPr>
    </w:p>
    <w:p w:rsidR="00EE1112" w:rsidRDefault="00EE1112" w:rsidP="00EE1112">
      <w:pPr>
        <w:spacing w:after="0" w:line="240" w:lineRule="auto"/>
        <w:rPr>
          <w:rFonts w:ascii="Times New Roman" w:hAnsi="Times New Roman" w:cs="Times New Roman"/>
          <w:sz w:val="24"/>
          <w:szCs w:val="24"/>
        </w:rPr>
      </w:pPr>
    </w:p>
    <w:p w:rsidR="00EE1112" w:rsidRPr="0056161A" w:rsidRDefault="00EE1112" w:rsidP="00EE1112">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EE1112" w:rsidRPr="0056161A" w:rsidRDefault="00EE1112" w:rsidP="00EE1112">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EE1112" w:rsidRDefault="00EE1112" w:rsidP="00EE1112">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(Ф. И. О.)</w:t>
      </w:r>
    </w:p>
    <w:p w:rsidR="00EE1112" w:rsidRDefault="00EE1112" w:rsidP="00EE1112">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Форма должна быть представлена на фирменном бланке, подписана ЭЦП уполномоченного лица участника закупки.</w:t>
      </w:r>
    </w:p>
    <w:p w:rsidR="00EE1112" w:rsidRDefault="00EE1112" w:rsidP="0056161A">
      <w:pPr>
        <w:spacing w:after="0" w:line="240" w:lineRule="auto"/>
        <w:rPr>
          <w:rFonts w:ascii="Times New Roman" w:hAnsi="Times New Roman" w:cs="Times New Roman"/>
          <w:b/>
          <w:sz w:val="24"/>
          <w:szCs w:val="24"/>
        </w:rPr>
      </w:pPr>
    </w:p>
    <w:p w:rsidR="00EE1112" w:rsidRDefault="00EE1112" w:rsidP="0056161A">
      <w:pPr>
        <w:spacing w:after="0" w:line="240" w:lineRule="auto"/>
        <w:rPr>
          <w:rFonts w:ascii="Times New Roman" w:hAnsi="Times New Roman" w:cs="Times New Roman"/>
          <w:b/>
          <w:sz w:val="24"/>
          <w:szCs w:val="24"/>
        </w:rPr>
      </w:pPr>
    </w:p>
    <w:p w:rsidR="00EE1112" w:rsidRDefault="00EE1112" w:rsidP="0056161A">
      <w:pPr>
        <w:spacing w:after="0" w:line="240" w:lineRule="auto"/>
        <w:rPr>
          <w:rFonts w:ascii="Times New Roman" w:hAnsi="Times New Roman" w:cs="Times New Roman"/>
          <w:b/>
          <w:sz w:val="24"/>
          <w:szCs w:val="24"/>
        </w:rPr>
      </w:pPr>
    </w:p>
    <w:p w:rsidR="00EE1112" w:rsidRDefault="00EE1112" w:rsidP="0056161A">
      <w:pPr>
        <w:spacing w:after="0" w:line="240" w:lineRule="auto"/>
        <w:rPr>
          <w:rFonts w:ascii="Times New Roman" w:hAnsi="Times New Roman" w:cs="Times New Roman"/>
          <w:b/>
          <w:sz w:val="24"/>
          <w:szCs w:val="24"/>
        </w:rPr>
      </w:pPr>
    </w:p>
    <w:p w:rsidR="00EE1112" w:rsidRDefault="00EE1112"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2</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011"/>
        <w:gridCol w:w="4983"/>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1"/>
        <w:gridCol w:w="4263"/>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1"/>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(лица, уполномоченного участником </w:t>
      </w:r>
      <w:proofErr w:type="gramEnd"/>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3154A1" w:rsidRPr="00F45197" w:rsidRDefault="003154A1" w:rsidP="003154A1">
      <w:pPr>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3154A1" w:rsidRPr="00145461" w:rsidRDefault="003154A1" w:rsidP="003154A1">
      <w:pPr>
        <w:autoSpaceDE w:val="0"/>
        <w:autoSpaceDN w:val="0"/>
        <w:adjustRightInd w:val="0"/>
        <w:jc w:val="both"/>
        <w:rPr>
          <w:b/>
          <w:bCs/>
          <w:i/>
          <w:iCs/>
        </w:rPr>
      </w:pPr>
    </w:p>
    <w:p w:rsidR="003154A1" w:rsidRPr="00621660" w:rsidRDefault="003154A1" w:rsidP="003154A1">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Форма должна быть представлена на фирменном бланке, подписана 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t>ФОРМА 2</w:t>
      </w:r>
    </w:p>
    <w:p w:rsidR="00507A5F" w:rsidRPr="0056161A" w:rsidRDefault="00507A5F" w:rsidP="0056161A">
      <w:pPr>
        <w:spacing w:after="0" w:line="240" w:lineRule="auto"/>
        <w:rPr>
          <w:rFonts w:ascii="Times New Roman" w:hAnsi="Times New Roman" w:cs="Times New Roman"/>
          <w:b/>
          <w:sz w:val="24"/>
          <w:szCs w:val="24"/>
        </w:rPr>
      </w:pPr>
    </w:p>
    <w:p w:rsidR="00AC49AF" w:rsidRPr="0056161A" w:rsidRDefault="00AC49AF" w:rsidP="00AC49AF">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w:t>
      </w:r>
      <w:proofErr w:type="gramStart"/>
      <w:r w:rsidRPr="0056161A">
        <w:rPr>
          <w:rFonts w:ascii="Times New Roman" w:hAnsi="Times New Roman" w:cs="Times New Roman"/>
          <w:b/>
          <w:i/>
          <w:sz w:val="24"/>
          <w:szCs w:val="24"/>
        </w:rPr>
        <w:t>,</w:t>
      </w:r>
      <w:proofErr w:type="gramEnd"/>
      <w:r w:rsidRPr="0056161A">
        <w:rPr>
          <w:rFonts w:ascii="Times New Roman" w:hAnsi="Times New Roman" w:cs="Times New Roman"/>
          <w:b/>
          <w:i/>
          <w:sz w:val="24"/>
          <w:szCs w:val="24"/>
        </w:rPr>
        <w:t xml:space="preserve">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w:t>
      </w:r>
      <w:proofErr w:type="gramStart"/>
      <w:r w:rsidRPr="0056161A">
        <w:rPr>
          <w:rFonts w:ascii="Times New Roman" w:hAnsi="Times New Roman" w:cs="Times New Roman"/>
          <w:sz w:val="24"/>
          <w:szCs w:val="24"/>
        </w:rPr>
        <w:t xml:space="preserve"> (______) __________________________________________</w:t>
      </w:r>
      <w:proofErr w:type="gramEnd"/>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w:t>
      </w:r>
      <w:proofErr w:type="gramStart"/>
      <w:r w:rsidRPr="0056161A">
        <w:rPr>
          <w:rFonts w:ascii="Times New Roman" w:hAnsi="Times New Roman" w:cs="Times New Roman"/>
          <w:sz w:val="24"/>
          <w:szCs w:val="24"/>
        </w:rPr>
        <w:t xml:space="preserve"> (______) _____________________________________________</w:t>
      </w:r>
      <w:proofErr w:type="gramEnd"/>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8"/>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br w:type="page"/>
      </w:r>
    </w:p>
    <w:p w:rsidR="00207ECC" w:rsidRDefault="00207ECC">
      <w:pPr>
        <w:rPr>
          <w:rFonts w:ascii="Times New Roman" w:eastAsia="Times New Roman" w:hAnsi="Times New Roman" w:cs="Times New Roman"/>
          <w:lang w:eastAsia="ar-SA"/>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t xml:space="preserve">ФОРМА </w:t>
      </w:r>
      <w:r w:rsidR="00842994">
        <w:rPr>
          <w:rFonts w:ascii="Times New Roman" w:hAnsi="Times New Roman" w:cs="Times New Roman"/>
          <w:b/>
          <w:bCs/>
          <w:sz w:val="24"/>
          <w:szCs w:val="24"/>
        </w:rPr>
        <w:t>3</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w:t>
      </w:r>
      <w:r w:rsidR="00B753A1">
        <w:rPr>
          <w:rStyle w:val="s3"/>
        </w:rPr>
        <w:t>____________</w:t>
      </w:r>
      <w:r w:rsidRPr="0056161A">
        <w:rPr>
          <w:rStyle w:val="s3"/>
        </w:rPr>
        <w:t>______________</w:t>
      </w:r>
      <w:r w:rsidRPr="0056161A">
        <w:rPr>
          <w:highlight w:val="yellow"/>
        </w:rPr>
        <w:br/>
      </w:r>
      <w:r w:rsidRPr="0056161A">
        <w:rPr>
          <w:rStyle w:val="s2"/>
        </w:rPr>
        <w:t>(имя)</w:t>
      </w:r>
      <w:r w:rsidRPr="0056161A">
        <w:rPr>
          <w:rStyle w:val="s3"/>
        </w:rPr>
        <w:t>________________________________________________________</w:t>
      </w:r>
      <w:r w:rsidR="00B753A1">
        <w:rPr>
          <w:rStyle w:val="s3"/>
        </w:rPr>
        <w:t>____</w:t>
      </w:r>
      <w:r w:rsidR="00B753A1" w:rsidRPr="0056161A">
        <w:rPr>
          <w:rStyle w:val="s3"/>
        </w:rPr>
        <w:t>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_________________________________________________________</w:t>
      </w:r>
      <w:r w:rsidR="00B753A1">
        <w:rPr>
          <w:rStyle w:val="s3"/>
        </w:rPr>
        <w:t>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00B753A1">
        <w:rPr>
          <w:rStyle w:val="s3"/>
        </w:rPr>
        <w:t>______________</w:t>
      </w:r>
      <w:r w:rsidRPr="0056161A">
        <w:rPr>
          <w:highlight w:val="yellow"/>
        </w:rPr>
        <w:br/>
      </w:r>
    </w:p>
    <w:p w:rsidR="00507A5F" w:rsidRPr="0056161A" w:rsidRDefault="00B753A1" w:rsidP="0056161A">
      <w:pPr>
        <w:pStyle w:val="p3"/>
        <w:spacing w:before="0" w:beforeAutospacing="0" w:after="0" w:afterAutospacing="0"/>
        <w:contextualSpacing/>
        <w:rPr>
          <w:rStyle w:val="s2"/>
        </w:rPr>
      </w:pPr>
      <w:r>
        <w:rPr>
          <w:rStyle w:val="s2"/>
        </w:rPr>
        <w:t>Паспорт:</w:t>
      </w:r>
      <w:r w:rsidR="00507A5F" w:rsidRPr="0056161A">
        <w:rPr>
          <w:rStyle w:val="s2"/>
        </w:rPr>
        <w:t xml:space="preserve"> серия</w:t>
      </w:r>
      <w:r w:rsidR="00507A5F" w:rsidRPr="0056161A">
        <w:rPr>
          <w:rStyle w:val="s3"/>
        </w:rPr>
        <w:t xml:space="preserve"> ______ </w:t>
      </w:r>
      <w:r w:rsidR="00507A5F" w:rsidRPr="0056161A">
        <w:rPr>
          <w:rStyle w:val="s2"/>
        </w:rPr>
        <w:t>номер</w:t>
      </w:r>
      <w:r w:rsidR="00507A5F" w:rsidRPr="0056161A">
        <w:rPr>
          <w:rStyle w:val="s3"/>
        </w:rPr>
        <w:t xml:space="preserve"> _______</w:t>
      </w:r>
      <w:r>
        <w:rPr>
          <w:rStyle w:val="s3"/>
        </w:rPr>
        <w:t>_</w:t>
      </w:r>
      <w:r w:rsidR="00507A5F" w:rsidRPr="0056161A">
        <w:rPr>
          <w:rStyle w:val="s3"/>
        </w:rPr>
        <w:t xml:space="preserve">______ </w:t>
      </w:r>
      <w:r w:rsidR="00507A5F" w:rsidRPr="0056161A">
        <w:rPr>
          <w:rStyle w:val="s2"/>
        </w:rPr>
        <w:t>дата выдачи</w:t>
      </w:r>
      <w:r w:rsidR="00507A5F" w:rsidRPr="0056161A">
        <w:rPr>
          <w:rStyle w:val="s3"/>
        </w:rPr>
        <w:t xml:space="preserve"> ________________</w:t>
      </w:r>
      <w:r>
        <w:rPr>
          <w:rStyle w:val="s3"/>
        </w:rPr>
        <w:t>_____________</w:t>
      </w:r>
      <w:r w:rsidR="00507A5F" w:rsidRPr="0056161A">
        <w:rPr>
          <w:highlight w:val="yellow"/>
        </w:rPr>
        <w:br/>
      </w:r>
      <w:r w:rsidR="00507A5F" w:rsidRPr="0056161A">
        <w:rPr>
          <w:rStyle w:val="s2"/>
        </w:rPr>
        <w:t xml:space="preserve">кем выдан: </w:t>
      </w:r>
      <w:r w:rsidR="00507A5F" w:rsidRPr="0056161A">
        <w:rPr>
          <w:rStyle w:val="s3"/>
        </w:rPr>
        <w:t>___________________________________________________________</w:t>
      </w:r>
      <w:r>
        <w:rPr>
          <w:rStyle w:val="s3"/>
        </w:rPr>
        <w:t>___________</w:t>
      </w:r>
      <w:r w:rsidR="00507A5F" w:rsidRPr="0056161A">
        <w:rPr>
          <w:highlight w:val="yellow"/>
        </w:rPr>
        <w:br/>
      </w:r>
      <w:r w:rsidR="00507A5F" w:rsidRPr="0056161A">
        <w:rPr>
          <w:rStyle w:val="s3"/>
        </w:rPr>
        <w:t>дата выдачи: __________________________________________________________</w:t>
      </w:r>
      <w:r>
        <w:rPr>
          <w:rStyle w:val="s3"/>
        </w:rPr>
        <w:t>__________</w:t>
      </w:r>
      <w:r w:rsidR="00507A5F"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00B753A1">
        <w:rPr>
          <w:rStyle w:val="s3"/>
        </w:rPr>
        <w:t>___________</w:t>
      </w:r>
      <w:r w:rsidRPr="0056161A">
        <w:rPr>
          <w:highlight w:val="yellow"/>
        </w:rPr>
        <w:br/>
      </w:r>
      <w:r w:rsidRPr="0056161A">
        <w:rPr>
          <w:rStyle w:val="s2"/>
        </w:rPr>
        <w:t>Район:</w:t>
      </w:r>
      <w:r w:rsidRPr="0056161A">
        <w:rPr>
          <w:rStyle w:val="s3"/>
        </w:rPr>
        <w:t>_________________________</w:t>
      </w:r>
      <w:r w:rsidR="00B753A1">
        <w:rPr>
          <w:rStyle w:val="s3"/>
        </w:rPr>
        <w:t>___________________________________</w:t>
      </w:r>
      <w:r w:rsidR="00B753A1" w:rsidRPr="0056161A">
        <w:rPr>
          <w:rStyle w:val="s3"/>
        </w:rPr>
        <w:t>______________</w:t>
      </w:r>
      <w:r w:rsidRPr="0056161A">
        <w:rPr>
          <w:highlight w:val="yellow"/>
        </w:rPr>
        <w:br/>
      </w:r>
      <w:r w:rsidRPr="0056161A">
        <w:rPr>
          <w:rStyle w:val="s2"/>
        </w:rPr>
        <w:t>Город:</w:t>
      </w:r>
      <w:r w:rsidRPr="0056161A">
        <w:rPr>
          <w:rStyle w:val="s3"/>
        </w:rPr>
        <w:t xml:space="preserve"> </w:t>
      </w:r>
      <w:r w:rsidR="00B753A1">
        <w:rPr>
          <w:rStyle w:val="s3"/>
        </w:rPr>
        <w:t>__</w:t>
      </w:r>
      <w:r w:rsidRPr="0056161A">
        <w:rPr>
          <w:rStyle w:val="s3"/>
        </w:rPr>
        <w:t>______________________________________________________</w:t>
      </w:r>
      <w:r w:rsidR="00B753A1">
        <w:rPr>
          <w:rStyle w:val="s3"/>
        </w:rPr>
        <w:t>__________</w:t>
      </w:r>
      <w:r w:rsidRPr="0056161A">
        <w:rPr>
          <w:rStyle w:val="s3"/>
        </w:rPr>
        <w:t>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w:t>
      </w:r>
      <w:r w:rsidR="00B753A1">
        <w:rPr>
          <w:rStyle w:val="s3"/>
        </w:rPr>
        <w:t>_________</w:t>
      </w:r>
      <w:r w:rsidRPr="0056161A">
        <w:rPr>
          <w:rStyle w:val="s3"/>
        </w:rPr>
        <w:t>_</w:t>
      </w:r>
      <w:r w:rsidRPr="0056161A">
        <w:rPr>
          <w:highlight w:val="yellow"/>
        </w:rPr>
        <w:br/>
      </w:r>
      <w:r w:rsidRPr="0056161A">
        <w:rPr>
          <w:rStyle w:val="s2"/>
        </w:rPr>
        <w:t>Улица:</w:t>
      </w:r>
      <w:r w:rsidRPr="0056161A">
        <w:rPr>
          <w:rStyle w:val="s3"/>
        </w:rPr>
        <w:t>_______________________________________________________________</w:t>
      </w:r>
      <w:r w:rsidR="00B753A1">
        <w:rPr>
          <w:rStyle w:val="s3"/>
        </w:rPr>
        <w:t>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00B753A1">
        <w:rPr>
          <w:rStyle w:val="s3"/>
        </w:rPr>
        <w:t>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00B753A1">
        <w:rPr>
          <w:rStyle w:val="s3"/>
        </w:rPr>
        <w:t>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00B753A1">
        <w:rPr>
          <w:rStyle w:val="s3"/>
        </w:rPr>
        <w:t>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r w:rsidR="00B753A1">
        <w:rPr>
          <w:rStyle w:val="s3"/>
        </w:rPr>
        <w:t>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даю свое согласие на обработку ФГУП "ППП" (ИНН 7710142570, КПП 771001001, адрес: 125047 г. Москва, ул. 2-я </w:t>
      </w:r>
      <w:proofErr w:type="gramStart"/>
      <w:r w:rsidRPr="0056161A">
        <w:t>Тверская-Ямская</w:t>
      </w:r>
      <w:proofErr w:type="gramEnd"/>
      <w:r w:rsidRPr="0056161A">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proofErr w:type="gramStart"/>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при этом общее описание вышеуказанных способов обработки данных приведено в Федеральном законе от 27 июля 2006 г. №152-ФЗ, а также</w:t>
      </w:r>
      <w:proofErr w:type="gramEnd"/>
      <w:r w:rsidRPr="0056161A">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Pr="0056161A"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507A5F" w:rsidRPr="0056161A" w:rsidRDefault="00507A5F" w:rsidP="0056161A">
      <w:pPr>
        <w:spacing w:after="0" w:line="240" w:lineRule="auto"/>
        <w:rPr>
          <w:rFonts w:ascii="Times New Roman" w:hAnsi="Times New Roman" w:cs="Times New Roman"/>
          <w:color w:val="000000"/>
          <w:sz w:val="24"/>
          <w:szCs w:val="24"/>
        </w:rPr>
      </w:pPr>
    </w:p>
    <w:p w:rsidR="00507A5F" w:rsidRDefault="00507A5F"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Pr="002A2058" w:rsidRDefault="00A21B5E" w:rsidP="005C6263">
      <w:pPr>
        <w:spacing w:after="0" w:line="240" w:lineRule="auto"/>
        <w:rPr>
          <w:rFonts w:ascii="Times New Roman" w:hAnsi="Times New Roman" w:cs="Times New Roman"/>
          <w:b/>
          <w:bCs/>
          <w:i/>
          <w:iCs/>
          <w:sz w:val="24"/>
          <w:szCs w:val="24"/>
        </w:rPr>
      </w:pPr>
    </w:p>
    <w:sectPr w:rsidR="00A21B5E" w:rsidRPr="002A2058" w:rsidSect="009D5980">
      <w:footerReference w:type="default" r:id="rId17"/>
      <w:pgSz w:w="11905" w:h="16838"/>
      <w:pgMar w:top="1134" w:right="709" w:bottom="1134" w:left="1418"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69" w:rsidRDefault="00CD1B69" w:rsidP="00FD2685">
      <w:pPr>
        <w:spacing w:after="0" w:line="240" w:lineRule="auto"/>
      </w:pPr>
      <w:r>
        <w:separator/>
      </w:r>
    </w:p>
  </w:endnote>
  <w:endnote w:type="continuationSeparator" w:id="0">
    <w:p w:rsidR="00CD1B69" w:rsidRDefault="00CD1B69"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0181"/>
      <w:docPartObj>
        <w:docPartGallery w:val="Page Numbers (Bottom of Page)"/>
        <w:docPartUnique/>
      </w:docPartObj>
    </w:sdtPr>
    <w:sdtEndPr>
      <w:rPr>
        <w:rFonts w:ascii="Times New Roman" w:hAnsi="Times New Roman" w:cs="Times New Roman"/>
        <w:sz w:val="24"/>
        <w:szCs w:val="24"/>
      </w:rPr>
    </w:sdtEndPr>
    <w:sdtContent>
      <w:p w:rsidR="00EE1112" w:rsidRPr="0056161A" w:rsidRDefault="00EE1112">
        <w:pPr>
          <w:pStyle w:val="af2"/>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F81321">
          <w:rPr>
            <w:rFonts w:ascii="Times New Roman" w:hAnsi="Times New Roman" w:cs="Times New Roman"/>
            <w:noProof/>
            <w:sz w:val="24"/>
            <w:szCs w:val="24"/>
          </w:rPr>
          <w:t>1</w:t>
        </w:r>
        <w:r w:rsidRPr="0056161A">
          <w:rPr>
            <w:rFonts w:ascii="Times New Roman" w:hAnsi="Times New Roman" w:cs="Times New Roman"/>
            <w:sz w:val="24"/>
            <w:szCs w:val="24"/>
          </w:rPr>
          <w:fldChar w:fldCharType="end"/>
        </w:r>
      </w:p>
    </w:sdtContent>
  </w:sdt>
  <w:p w:rsidR="00EE1112" w:rsidRDefault="00EE111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69" w:rsidRDefault="00CD1B69" w:rsidP="00FD2685">
      <w:pPr>
        <w:spacing w:after="0" w:line="240" w:lineRule="auto"/>
      </w:pPr>
      <w:r>
        <w:separator/>
      </w:r>
    </w:p>
  </w:footnote>
  <w:footnote w:type="continuationSeparator" w:id="0">
    <w:p w:rsidR="00CD1B69" w:rsidRDefault="00CD1B69" w:rsidP="00FD2685">
      <w:pPr>
        <w:spacing w:after="0" w:line="240" w:lineRule="auto"/>
      </w:pPr>
      <w:r>
        <w:continuationSeparator/>
      </w:r>
    </w:p>
  </w:footnote>
  <w:footnote w:id="1">
    <w:p w:rsidR="00EE1112" w:rsidRDefault="00EE1112" w:rsidP="00507A5F">
      <w:pPr>
        <w:pStyle w:val="ab"/>
        <w:jc w:val="both"/>
      </w:pPr>
      <w:r w:rsidRPr="00D5190A">
        <w:rPr>
          <w:rStyle w:val="a5"/>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EE1112" w:rsidRDefault="00EE1112" w:rsidP="00507A5F">
      <w:pPr>
        <w:pStyle w:val="ab"/>
        <w:jc w:val="both"/>
      </w:pPr>
    </w:p>
  </w:footnote>
  <w:footnote w:id="2">
    <w:p w:rsidR="00EE1112" w:rsidRPr="008D7DE9" w:rsidRDefault="00EE1112" w:rsidP="00507A5F">
      <w:pPr>
        <w:pStyle w:val="ab"/>
        <w:jc w:val="both"/>
      </w:pPr>
      <w:r w:rsidRPr="006B14E8">
        <w:rPr>
          <w:rStyle w:val="a5"/>
        </w:rPr>
        <w:sym w:font="Symbol" w:char="F02A"/>
      </w:r>
      <w:r w:rsidRPr="006B14E8">
        <w:rPr>
          <w:rStyle w:val="a5"/>
        </w:rPr>
        <w:sym w:font="Symbol" w:char="F02A"/>
      </w:r>
      <w:r>
        <w:t xml:space="preserve"> ) в </w:t>
      </w:r>
      <w:r w:rsidRPr="008D7DE9">
        <w:t xml:space="preserve">случае если участник является субъектом малого и среднего предпринимательства, в составе заявки необходимо приложить сведения из </w:t>
      </w:r>
      <w:r w:rsidRPr="008D7DE9">
        <w:rPr>
          <w:color w:val="000000"/>
        </w:rPr>
        <w:t>Единого реестра субъектов малого и среднего предпринимательства</w:t>
      </w:r>
    </w:p>
    <w:p w:rsidR="00EE1112" w:rsidRDefault="00EE1112" w:rsidP="00507A5F">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29A0CE9"/>
    <w:multiLevelType w:val="hybridMultilevel"/>
    <w:tmpl w:val="EE7A49F0"/>
    <w:lvl w:ilvl="0" w:tplc="EB802E56">
      <w:start w:val="3"/>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nsid w:val="0CC51756"/>
    <w:multiLevelType w:val="multilevel"/>
    <w:tmpl w:val="049404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0CE26413"/>
    <w:multiLevelType w:val="hybridMultilevel"/>
    <w:tmpl w:val="2ADA4E1C"/>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A5238C"/>
    <w:multiLevelType w:val="hybridMultilevel"/>
    <w:tmpl w:val="B6A42D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7">
    <w:nsid w:val="12D2260F"/>
    <w:multiLevelType w:val="multilevel"/>
    <w:tmpl w:val="3D46385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6D2AA6"/>
    <w:multiLevelType w:val="multilevel"/>
    <w:tmpl w:val="A0D22F1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6543DF1"/>
    <w:multiLevelType w:val="hybridMultilevel"/>
    <w:tmpl w:val="0C14CF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145F2B"/>
    <w:multiLevelType w:val="hybridMultilevel"/>
    <w:tmpl w:val="D3B2E3E0"/>
    <w:lvl w:ilvl="0" w:tplc="EFA65B0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90C1D94"/>
    <w:multiLevelType w:val="multilevel"/>
    <w:tmpl w:val="C556226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D47FCF"/>
    <w:multiLevelType w:val="multilevel"/>
    <w:tmpl w:val="5FEC5F7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705369A"/>
    <w:multiLevelType w:val="hybridMultilevel"/>
    <w:tmpl w:val="7BE0D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35850"/>
    <w:multiLevelType w:val="hybridMultilevel"/>
    <w:tmpl w:val="7AC44350"/>
    <w:lvl w:ilvl="0" w:tplc="DD14C6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371CC7"/>
    <w:multiLevelType w:val="multilevel"/>
    <w:tmpl w:val="4FC4969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7">
    <w:nsid w:val="2D460993"/>
    <w:multiLevelType w:val="hybridMultilevel"/>
    <w:tmpl w:val="328C9FBC"/>
    <w:lvl w:ilvl="0" w:tplc="626EAA78">
      <w:start w:val="3"/>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8">
    <w:nsid w:val="35E01CA0"/>
    <w:multiLevelType w:val="multilevel"/>
    <w:tmpl w:val="D22C5A82"/>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7C53391"/>
    <w:multiLevelType w:val="multilevel"/>
    <w:tmpl w:val="EF120E7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EF75787"/>
    <w:multiLevelType w:val="multilevel"/>
    <w:tmpl w:val="D39824E0"/>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3FCC4308"/>
    <w:multiLevelType w:val="multilevel"/>
    <w:tmpl w:val="F0441F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7973906"/>
    <w:multiLevelType w:val="multilevel"/>
    <w:tmpl w:val="47EE06AC"/>
    <w:lvl w:ilvl="0">
      <w:start w:val="1"/>
      <w:numFmt w:val="decimal"/>
      <w:lvlText w:val="%1."/>
      <w:lvlJc w:val="left"/>
      <w:pPr>
        <w:ind w:left="1200" w:hanging="1200"/>
      </w:pPr>
      <w:rPr>
        <w:rFonts w:ascii="Times New Roman" w:eastAsia="Times New Roman" w:hAnsi="Times New Roman" w:cs="Times New Roman"/>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5461E4C"/>
    <w:multiLevelType w:val="multilevel"/>
    <w:tmpl w:val="E6B2B958"/>
    <w:lvl w:ilvl="0">
      <w:start w:val="3"/>
      <w:numFmt w:val="decimal"/>
      <w:lvlText w:val="%1."/>
      <w:lvlJc w:val="left"/>
      <w:pPr>
        <w:ind w:left="435" w:hanging="43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7613BC3"/>
    <w:multiLevelType w:val="hybridMultilevel"/>
    <w:tmpl w:val="4B30F240"/>
    <w:lvl w:ilvl="0" w:tplc="ADF04EE0">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6">
    <w:nsid w:val="75EA691E"/>
    <w:multiLevelType w:val="multilevel"/>
    <w:tmpl w:val="4ADEA59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8605607"/>
    <w:multiLevelType w:val="hybridMultilevel"/>
    <w:tmpl w:val="FAE6E5D8"/>
    <w:lvl w:ilvl="0" w:tplc="B59C8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7D33B9"/>
    <w:multiLevelType w:val="hybridMultilevel"/>
    <w:tmpl w:val="C0C828D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1"/>
  </w:num>
  <w:num w:numId="6">
    <w:abstractNumId w:val="2"/>
  </w:num>
  <w:num w:numId="7">
    <w:abstractNumId w:val="11"/>
  </w:num>
  <w:num w:numId="8">
    <w:abstractNumId w:val="27"/>
  </w:num>
  <w:num w:numId="9">
    <w:abstractNumId w:val="5"/>
  </w:num>
  <w:num w:numId="10">
    <w:abstractNumId w:val="14"/>
  </w:num>
  <w:num w:numId="11">
    <w:abstractNumId w:val="24"/>
  </w:num>
  <w:num w:numId="12">
    <w:abstractNumId w:val="13"/>
  </w:num>
  <w:num w:numId="13">
    <w:abstractNumId w:val="3"/>
  </w:num>
  <w:num w:numId="14">
    <w:abstractNumId w:val="17"/>
  </w:num>
  <w:num w:numId="15">
    <w:abstractNumId w:val="15"/>
  </w:num>
  <w:num w:numId="16">
    <w:abstractNumId w:val="21"/>
  </w:num>
  <w:num w:numId="17">
    <w:abstractNumId w:val="10"/>
  </w:num>
  <w:num w:numId="18">
    <w:abstractNumId w:val="4"/>
  </w:num>
  <w:num w:numId="19">
    <w:abstractNumId w:val="25"/>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8"/>
  </w:num>
  <w:num w:numId="24">
    <w:abstractNumId w:val="23"/>
  </w:num>
  <w:num w:numId="25">
    <w:abstractNumId w:val="20"/>
  </w:num>
  <w:num w:numId="26">
    <w:abstractNumId w:val="7"/>
  </w:num>
  <w:num w:numId="27">
    <w:abstractNumId w:val="8"/>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BA7"/>
    <w:rsid w:val="00006660"/>
    <w:rsid w:val="00006A0B"/>
    <w:rsid w:val="00012DBF"/>
    <w:rsid w:val="000266BF"/>
    <w:rsid w:val="0003175B"/>
    <w:rsid w:val="0003679A"/>
    <w:rsid w:val="00036E7A"/>
    <w:rsid w:val="00036F7F"/>
    <w:rsid w:val="00042777"/>
    <w:rsid w:val="000440C1"/>
    <w:rsid w:val="00053A15"/>
    <w:rsid w:val="000547DD"/>
    <w:rsid w:val="00060195"/>
    <w:rsid w:val="00062950"/>
    <w:rsid w:val="00065773"/>
    <w:rsid w:val="00066884"/>
    <w:rsid w:val="00070507"/>
    <w:rsid w:val="00072F05"/>
    <w:rsid w:val="00073E1A"/>
    <w:rsid w:val="0007608B"/>
    <w:rsid w:val="00077DA8"/>
    <w:rsid w:val="000810C8"/>
    <w:rsid w:val="00082725"/>
    <w:rsid w:val="000A2CB1"/>
    <w:rsid w:val="000C54E9"/>
    <w:rsid w:val="000D24B3"/>
    <w:rsid w:val="000D43AE"/>
    <w:rsid w:val="000D50B1"/>
    <w:rsid w:val="000E53F2"/>
    <w:rsid w:val="000E6ABB"/>
    <w:rsid w:val="000F116E"/>
    <w:rsid w:val="000F54FE"/>
    <w:rsid w:val="00100535"/>
    <w:rsid w:val="00105413"/>
    <w:rsid w:val="00105772"/>
    <w:rsid w:val="00110DF7"/>
    <w:rsid w:val="001131F5"/>
    <w:rsid w:val="00113F34"/>
    <w:rsid w:val="0011686C"/>
    <w:rsid w:val="00125459"/>
    <w:rsid w:val="00127CDA"/>
    <w:rsid w:val="0014072A"/>
    <w:rsid w:val="00147C2D"/>
    <w:rsid w:val="00151E29"/>
    <w:rsid w:val="00152D51"/>
    <w:rsid w:val="0015595A"/>
    <w:rsid w:val="00156BEE"/>
    <w:rsid w:val="00161998"/>
    <w:rsid w:val="00167288"/>
    <w:rsid w:val="00173292"/>
    <w:rsid w:val="00176A78"/>
    <w:rsid w:val="00186328"/>
    <w:rsid w:val="00187D8A"/>
    <w:rsid w:val="0019382B"/>
    <w:rsid w:val="001B590A"/>
    <w:rsid w:val="001B756E"/>
    <w:rsid w:val="001C1293"/>
    <w:rsid w:val="001C1E15"/>
    <w:rsid w:val="001C28E2"/>
    <w:rsid w:val="001C5A20"/>
    <w:rsid w:val="001C69C4"/>
    <w:rsid w:val="001D1561"/>
    <w:rsid w:val="001D2E80"/>
    <w:rsid w:val="001D66DF"/>
    <w:rsid w:val="001E3E01"/>
    <w:rsid w:val="001F5D44"/>
    <w:rsid w:val="00201811"/>
    <w:rsid w:val="00202E35"/>
    <w:rsid w:val="0020486F"/>
    <w:rsid w:val="0020588F"/>
    <w:rsid w:val="00207606"/>
    <w:rsid w:val="00207ECC"/>
    <w:rsid w:val="0021152B"/>
    <w:rsid w:val="0021263A"/>
    <w:rsid w:val="002201F9"/>
    <w:rsid w:val="00231CB1"/>
    <w:rsid w:val="00231E00"/>
    <w:rsid w:val="002324A7"/>
    <w:rsid w:val="0023273E"/>
    <w:rsid w:val="0023357E"/>
    <w:rsid w:val="002366BB"/>
    <w:rsid w:val="00242F47"/>
    <w:rsid w:val="002456D7"/>
    <w:rsid w:val="00250B12"/>
    <w:rsid w:val="0025295B"/>
    <w:rsid w:val="00256C71"/>
    <w:rsid w:val="0025731B"/>
    <w:rsid w:val="002610DE"/>
    <w:rsid w:val="0026686C"/>
    <w:rsid w:val="0027652A"/>
    <w:rsid w:val="00280020"/>
    <w:rsid w:val="0028236E"/>
    <w:rsid w:val="002853AA"/>
    <w:rsid w:val="00292A46"/>
    <w:rsid w:val="002A2058"/>
    <w:rsid w:val="002A27D9"/>
    <w:rsid w:val="002A3F8E"/>
    <w:rsid w:val="002A739F"/>
    <w:rsid w:val="002B0FB0"/>
    <w:rsid w:val="002B4EFC"/>
    <w:rsid w:val="002B57EA"/>
    <w:rsid w:val="002B5B20"/>
    <w:rsid w:val="002C624F"/>
    <w:rsid w:val="002D29CC"/>
    <w:rsid w:val="002D7C23"/>
    <w:rsid w:val="002E0485"/>
    <w:rsid w:val="002E4D48"/>
    <w:rsid w:val="002F6945"/>
    <w:rsid w:val="003003DD"/>
    <w:rsid w:val="00302885"/>
    <w:rsid w:val="00306B3C"/>
    <w:rsid w:val="00311C39"/>
    <w:rsid w:val="003123FB"/>
    <w:rsid w:val="00313C23"/>
    <w:rsid w:val="00314FFA"/>
    <w:rsid w:val="003154A1"/>
    <w:rsid w:val="0032245D"/>
    <w:rsid w:val="003268B3"/>
    <w:rsid w:val="00330310"/>
    <w:rsid w:val="00337444"/>
    <w:rsid w:val="0035392B"/>
    <w:rsid w:val="00360700"/>
    <w:rsid w:val="00365880"/>
    <w:rsid w:val="00377C71"/>
    <w:rsid w:val="003A4662"/>
    <w:rsid w:val="003A57A1"/>
    <w:rsid w:val="003B1508"/>
    <w:rsid w:val="003C4CCA"/>
    <w:rsid w:val="003C4F07"/>
    <w:rsid w:val="003C52C0"/>
    <w:rsid w:val="003D3E14"/>
    <w:rsid w:val="003D4C44"/>
    <w:rsid w:val="003E315E"/>
    <w:rsid w:val="003E3F63"/>
    <w:rsid w:val="003E49E5"/>
    <w:rsid w:val="003F51CE"/>
    <w:rsid w:val="003F6585"/>
    <w:rsid w:val="00400915"/>
    <w:rsid w:val="00401257"/>
    <w:rsid w:val="004022EF"/>
    <w:rsid w:val="0040299C"/>
    <w:rsid w:val="00425AE7"/>
    <w:rsid w:val="0042722A"/>
    <w:rsid w:val="004277C9"/>
    <w:rsid w:val="00435BDD"/>
    <w:rsid w:val="0043642A"/>
    <w:rsid w:val="00437D4F"/>
    <w:rsid w:val="004457BE"/>
    <w:rsid w:val="00450B9C"/>
    <w:rsid w:val="00451F4C"/>
    <w:rsid w:val="00452F05"/>
    <w:rsid w:val="004534F1"/>
    <w:rsid w:val="004553DA"/>
    <w:rsid w:val="00471D09"/>
    <w:rsid w:val="00472166"/>
    <w:rsid w:val="00473005"/>
    <w:rsid w:val="0048342A"/>
    <w:rsid w:val="00485916"/>
    <w:rsid w:val="004913B8"/>
    <w:rsid w:val="004A1192"/>
    <w:rsid w:val="004A56C7"/>
    <w:rsid w:val="004A5876"/>
    <w:rsid w:val="004C33CB"/>
    <w:rsid w:val="004C7E53"/>
    <w:rsid w:val="004D28B9"/>
    <w:rsid w:val="004D5D57"/>
    <w:rsid w:val="004E5BB3"/>
    <w:rsid w:val="004E7038"/>
    <w:rsid w:val="004E7EF0"/>
    <w:rsid w:val="004F021A"/>
    <w:rsid w:val="004F6D42"/>
    <w:rsid w:val="00500D2F"/>
    <w:rsid w:val="0050130A"/>
    <w:rsid w:val="00502D7D"/>
    <w:rsid w:val="00502DE7"/>
    <w:rsid w:val="00505AB2"/>
    <w:rsid w:val="00507A5F"/>
    <w:rsid w:val="0051554B"/>
    <w:rsid w:val="00520648"/>
    <w:rsid w:val="00521DD0"/>
    <w:rsid w:val="00522518"/>
    <w:rsid w:val="005263C1"/>
    <w:rsid w:val="00527585"/>
    <w:rsid w:val="00530BEE"/>
    <w:rsid w:val="00535FE0"/>
    <w:rsid w:val="005366A6"/>
    <w:rsid w:val="005444DC"/>
    <w:rsid w:val="00553C03"/>
    <w:rsid w:val="005550E9"/>
    <w:rsid w:val="0055518D"/>
    <w:rsid w:val="0056161A"/>
    <w:rsid w:val="00567AB3"/>
    <w:rsid w:val="0057379C"/>
    <w:rsid w:val="005741E7"/>
    <w:rsid w:val="005752A9"/>
    <w:rsid w:val="00577871"/>
    <w:rsid w:val="00577D69"/>
    <w:rsid w:val="005B1D0E"/>
    <w:rsid w:val="005B2FEE"/>
    <w:rsid w:val="005B553C"/>
    <w:rsid w:val="005B75F7"/>
    <w:rsid w:val="005C06AF"/>
    <w:rsid w:val="005C51B7"/>
    <w:rsid w:val="005C563C"/>
    <w:rsid w:val="005C6263"/>
    <w:rsid w:val="005D3CE1"/>
    <w:rsid w:val="005E2169"/>
    <w:rsid w:val="005F0DC7"/>
    <w:rsid w:val="005F6615"/>
    <w:rsid w:val="005F661F"/>
    <w:rsid w:val="006010B0"/>
    <w:rsid w:val="0060214E"/>
    <w:rsid w:val="006066FA"/>
    <w:rsid w:val="0063184E"/>
    <w:rsid w:val="00631FC0"/>
    <w:rsid w:val="00642241"/>
    <w:rsid w:val="006524CD"/>
    <w:rsid w:val="00664D89"/>
    <w:rsid w:val="0066654B"/>
    <w:rsid w:val="006677B9"/>
    <w:rsid w:val="00670DBA"/>
    <w:rsid w:val="0069489A"/>
    <w:rsid w:val="006A2FAD"/>
    <w:rsid w:val="006B3D73"/>
    <w:rsid w:val="006B4BE5"/>
    <w:rsid w:val="006C2E36"/>
    <w:rsid w:val="006C2F5F"/>
    <w:rsid w:val="006D0EEE"/>
    <w:rsid w:val="006D1D31"/>
    <w:rsid w:val="006D3229"/>
    <w:rsid w:val="006E0012"/>
    <w:rsid w:val="006E0622"/>
    <w:rsid w:val="006E1D5B"/>
    <w:rsid w:val="006E3713"/>
    <w:rsid w:val="006F2327"/>
    <w:rsid w:val="006F7FF9"/>
    <w:rsid w:val="007013DD"/>
    <w:rsid w:val="00712B58"/>
    <w:rsid w:val="0072253B"/>
    <w:rsid w:val="00724ECF"/>
    <w:rsid w:val="00733996"/>
    <w:rsid w:val="00745DB7"/>
    <w:rsid w:val="00770B94"/>
    <w:rsid w:val="00790E5E"/>
    <w:rsid w:val="007A4AA4"/>
    <w:rsid w:val="007A4D06"/>
    <w:rsid w:val="007A74C6"/>
    <w:rsid w:val="007B4351"/>
    <w:rsid w:val="007C5590"/>
    <w:rsid w:val="007C5967"/>
    <w:rsid w:val="007D0ED0"/>
    <w:rsid w:val="007D180D"/>
    <w:rsid w:val="007D24D4"/>
    <w:rsid w:val="007D36C2"/>
    <w:rsid w:val="007D4D2E"/>
    <w:rsid w:val="007D6DF3"/>
    <w:rsid w:val="007D6EFF"/>
    <w:rsid w:val="007E39CD"/>
    <w:rsid w:val="007E4917"/>
    <w:rsid w:val="007F3881"/>
    <w:rsid w:val="0081358E"/>
    <w:rsid w:val="008143F8"/>
    <w:rsid w:val="00816804"/>
    <w:rsid w:val="00823582"/>
    <w:rsid w:val="0084278A"/>
    <w:rsid w:val="00842994"/>
    <w:rsid w:val="00846E7C"/>
    <w:rsid w:val="00851ED4"/>
    <w:rsid w:val="008622FD"/>
    <w:rsid w:val="00864F68"/>
    <w:rsid w:val="00872B9B"/>
    <w:rsid w:val="008766A0"/>
    <w:rsid w:val="008809E8"/>
    <w:rsid w:val="00881CAE"/>
    <w:rsid w:val="00882C0A"/>
    <w:rsid w:val="00882E34"/>
    <w:rsid w:val="00884256"/>
    <w:rsid w:val="00884EF2"/>
    <w:rsid w:val="00894F83"/>
    <w:rsid w:val="008950A2"/>
    <w:rsid w:val="008C13F9"/>
    <w:rsid w:val="008C72AE"/>
    <w:rsid w:val="008D11F6"/>
    <w:rsid w:val="008D7DE9"/>
    <w:rsid w:val="008F40C6"/>
    <w:rsid w:val="008F6722"/>
    <w:rsid w:val="00900AD0"/>
    <w:rsid w:val="00905232"/>
    <w:rsid w:val="0091283E"/>
    <w:rsid w:val="0091351B"/>
    <w:rsid w:val="00917CEB"/>
    <w:rsid w:val="0092111C"/>
    <w:rsid w:val="0093025B"/>
    <w:rsid w:val="00931A4F"/>
    <w:rsid w:val="00943F53"/>
    <w:rsid w:val="00946ECE"/>
    <w:rsid w:val="00964B8F"/>
    <w:rsid w:val="00980165"/>
    <w:rsid w:val="00986D76"/>
    <w:rsid w:val="00993ABA"/>
    <w:rsid w:val="00994DD8"/>
    <w:rsid w:val="00997BF7"/>
    <w:rsid w:val="009A2EC5"/>
    <w:rsid w:val="009B099A"/>
    <w:rsid w:val="009B0BC1"/>
    <w:rsid w:val="009C0BAC"/>
    <w:rsid w:val="009D3A44"/>
    <w:rsid w:val="009D4024"/>
    <w:rsid w:val="009D41F1"/>
    <w:rsid w:val="009D5980"/>
    <w:rsid w:val="009E4E5F"/>
    <w:rsid w:val="009E51A6"/>
    <w:rsid w:val="009E666C"/>
    <w:rsid w:val="009F0310"/>
    <w:rsid w:val="009F6274"/>
    <w:rsid w:val="00A00E21"/>
    <w:rsid w:val="00A0516A"/>
    <w:rsid w:val="00A05841"/>
    <w:rsid w:val="00A06C3F"/>
    <w:rsid w:val="00A1194B"/>
    <w:rsid w:val="00A13BA1"/>
    <w:rsid w:val="00A21B5E"/>
    <w:rsid w:val="00A253A3"/>
    <w:rsid w:val="00A33991"/>
    <w:rsid w:val="00A359EC"/>
    <w:rsid w:val="00A35FAA"/>
    <w:rsid w:val="00A373A1"/>
    <w:rsid w:val="00A40160"/>
    <w:rsid w:val="00A50820"/>
    <w:rsid w:val="00A5387B"/>
    <w:rsid w:val="00A6242B"/>
    <w:rsid w:val="00A765DC"/>
    <w:rsid w:val="00A96847"/>
    <w:rsid w:val="00AA1399"/>
    <w:rsid w:val="00AA5CB3"/>
    <w:rsid w:val="00AA60C9"/>
    <w:rsid w:val="00AB5375"/>
    <w:rsid w:val="00AB6FCE"/>
    <w:rsid w:val="00AB7470"/>
    <w:rsid w:val="00AC49AF"/>
    <w:rsid w:val="00AE091D"/>
    <w:rsid w:val="00AF0B28"/>
    <w:rsid w:val="00B01824"/>
    <w:rsid w:val="00B05502"/>
    <w:rsid w:val="00B12A86"/>
    <w:rsid w:val="00B15E41"/>
    <w:rsid w:val="00B2041D"/>
    <w:rsid w:val="00B24F22"/>
    <w:rsid w:val="00B274ED"/>
    <w:rsid w:val="00B30116"/>
    <w:rsid w:val="00B32264"/>
    <w:rsid w:val="00B40CAC"/>
    <w:rsid w:val="00B45CCB"/>
    <w:rsid w:val="00B47D32"/>
    <w:rsid w:val="00B50035"/>
    <w:rsid w:val="00B554C0"/>
    <w:rsid w:val="00B753A1"/>
    <w:rsid w:val="00B7655C"/>
    <w:rsid w:val="00B80B2A"/>
    <w:rsid w:val="00B80FEA"/>
    <w:rsid w:val="00B838EF"/>
    <w:rsid w:val="00B86D1F"/>
    <w:rsid w:val="00B8712A"/>
    <w:rsid w:val="00B9281F"/>
    <w:rsid w:val="00B92CCB"/>
    <w:rsid w:val="00B9343C"/>
    <w:rsid w:val="00B95FAD"/>
    <w:rsid w:val="00BA19CF"/>
    <w:rsid w:val="00BA4B9B"/>
    <w:rsid w:val="00BA6CD6"/>
    <w:rsid w:val="00BB361F"/>
    <w:rsid w:val="00BB4365"/>
    <w:rsid w:val="00BB4716"/>
    <w:rsid w:val="00BC34EB"/>
    <w:rsid w:val="00BC3CE3"/>
    <w:rsid w:val="00BC5E6D"/>
    <w:rsid w:val="00BE1410"/>
    <w:rsid w:val="00BF27F9"/>
    <w:rsid w:val="00BF3BDD"/>
    <w:rsid w:val="00C152D3"/>
    <w:rsid w:val="00C16F81"/>
    <w:rsid w:val="00C173CE"/>
    <w:rsid w:val="00C20DF6"/>
    <w:rsid w:val="00C20E39"/>
    <w:rsid w:val="00C21282"/>
    <w:rsid w:val="00C219C6"/>
    <w:rsid w:val="00C25314"/>
    <w:rsid w:val="00C27851"/>
    <w:rsid w:val="00C32A6A"/>
    <w:rsid w:val="00C44BEB"/>
    <w:rsid w:val="00C46D0C"/>
    <w:rsid w:val="00C7457A"/>
    <w:rsid w:val="00C76F92"/>
    <w:rsid w:val="00C84047"/>
    <w:rsid w:val="00C85E27"/>
    <w:rsid w:val="00C85E96"/>
    <w:rsid w:val="00C94013"/>
    <w:rsid w:val="00CA2F46"/>
    <w:rsid w:val="00CB57FC"/>
    <w:rsid w:val="00CC0500"/>
    <w:rsid w:val="00CC2442"/>
    <w:rsid w:val="00CD1B69"/>
    <w:rsid w:val="00CD55D0"/>
    <w:rsid w:val="00CD628E"/>
    <w:rsid w:val="00CD7EF7"/>
    <w:rsid w:val="00CE1D6C"/>
    <w:rsid w:val="00CE204D"/>
    <w:rsid w:val="00CF326B"/>
    <w:rsid w:val="00CF32B9"/>
    <w:rsid w:val="00CF53CD"/>
    <w:rsid w:val="00CF7D24"/>
    <w:rsid w:val="00D02BAA"/>
    <w:rsid w:val="00D04464"/>
    <w:rsid w:val="00D11147"/>
    <w:rsid w:val="00D16574"/>
    <w:rsid w:val="00D24FAB"/>
    <w:rsid w:val="00D422F1"/>
    <w:rsid w:val="00D726A2"/>
    <w:rsid w:val="00D7347F"/>
    <w:rsid w:val="00D74155"/>
    <w:rsid w:val="00D76CAA"/>
    <w:rsid w:val="00D8259E"/>
    <w:rsid w:val="00D849DE"/>
    <w:rsid w:val="00D910A3"/>
    <w:rsid w:val="00D97861"/>
    <w:rsid w:val="00D97C3A"/>
    <w:rsid w:val="00DA7DA6"/>
    <w:rsid w:val="00DB311D"/>
    <w:rsid w:val="00DB3982"/>
    <w:rsid w:val="00DB5CEB"/>
    <w:rsid w:val="00DB73FB"/>
    <w:rsid w:val="00DD6CD8"/>
    <w:rsid w:val="00DE7453"/>
    <w:rsid w:val="00DF73E7"/>
    <w:rsid w:val="00E0103C"/>
    <w:rsid w:val="00E049E5"/>
    <w:rsid w:val="00E0543E"/>
    <w:rsid w:val="00E1375B"/>
    <w:rsid w:val="00E13AB1"/>
    <w:rsid w:val="00E13B95"/>
    <w:rsid w:val="00E2132B"/>
    <w:rsid w:val="00E25261"/>
    <w:rsid w:val="00E36993"/>
    <w:rsid w:val="00E40D78"/>
    <w:rsid w:val="00E42430"/>
    <w:rsid w:val="00E47CC5"/>
    <w:rsid w:val="00E47FD1"/>
    <w:rsid w:val="00E55191"/>
    <w:rsid w:val="00E567B4"/>
    <w:rsid w:val="00E66879"/>
    <w:rsid w:val="00E67D75"/>
    <w:rsid w:val="00E8255B"/>
    <w:rsid w:val="00E83189"/>
    <w:rsid w:val="00E83463"/>
    <w:rsid w:val="00E8716F"/>
    <w:rsid w:val="00E92113"/>
    <w:rsid w:val="00E94834"/>
    <w:rsid w:val="00EA1DE7"/>
    <w:rsid w:val="00EA6C87"/>
    <w:rsid w:val="00EB14AB"/>
    <w:rsid w:val="00EB549B"/>
    <w:rsid w:val="00EC0F10"/>
    <w:rsid w:val="00EC3CCC"/>
    <w:rsid w:val="00EE1112"/>
    <w:rsid w:val="00EE36C0"/>
    <w:rsid w:val="00EE5B1E"/>
    <w:rsid w:val="00EF070B"/>
    <w:rsid w:val="00EF1071"/>
    <w:rsid w:val="00EF302E"/>
    <w:rsid w:val="00EF606E"/>
    <w:rsid w:val="00F04D8B"/>
    <w:rsid w:val="00F055B3"/>
    <w:rsid w:val="00F10C8B"/>
    <w:rsid w:val="00F14731"/>
    <w:rsid w:val="00F16133"/>
    <w:rsid w:val="00F1758A"/>
    <w:rsid w:val="00F20486"/>
    <w:rsid w:val="00F2304F"/>
    <w:rsid w:val="00F26160"/>
    <w:rsid w:val="00F37D9F"/>
    <w:rsid w:val="00F46687"/>
    <w:rsid w:val="00F51147"/>
    <w:rsid w:val="00F6136D"/>
    <w:rsid w:val="00F63F33"/>
    <w:rsid w:val="00F723FF"/>
    <w:rsid w:val="00F753C2"/>
    <w:rsid w:val="00F7724B"/>
    <w:rsid w:val="00F81321"/>
    <w:rsid w:val="00F90462"/>
    <w:rsid w:val="00F94482"/>
    <w:rsid w:val="00FA2B68"/>
    <w:rsid w:val="00FA6494"/>
    <w:rsid w:val="00FA6780"/>
    <w:rsid w:val="00FA7C7C"/>
    <w:rsid w:val="00FA7C98"/>
    <w:rsid w:val="00FB19CC"/>
    <w:rsid w:val="00FB6F5D"/>
    <w:rsid w:val="00FC0885"/>
    <w:rsid w:val="00FC15BB"/>
    <w:rsid w:val="00FC757B"/>
    <w:rsid w:val="00FD16C6"/>
    <w:rsid w:val="00FD2685"/>
    <w:rsid w:val="00FE3B95"/>
    <w:rsid w:val="00FE4744"/>
    <w:rsid w:val="00FE58C6"/>
    <w:rsid w:val="00FF52BF"/>
    <w:rsid w:val="00FF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uiPriority w:val="9"/>
    <w:qFormat/>
    <w:rsid w:val="00AC49AF"/>
    <w:pPr>
      <w:keepNext/>
      <w:tabs>
        <w:tab w:val="left" w:pos="0"/>
        <w:tab w:val="left" w:pos="4820"/>
      </w:tabs>
      <w:suppressAutoHyphens/>
      <w:spacing w:after="0" w:line="240" w:lineRule="auto"/>
      <w:outlineLvl w:val="0"/>
    </w:pPr>
    <w:rPr>
      <w:rFonts w:ascii="Arial" w:eastAsia="Lucida Sans Unicode" w:hAnsi="Arial" w:cs="Mangal"/>
      <w:b/>
      <w:bCs/>
      <w:kern w:val="1"/>
      <w:sz w:val="28"/>
      <w:szCs w:val="28"/>
      <w:lang w:eastAsia="hi-IN" w:bidi="hi-IN"/>
    </w:rPr>
  </w:style>
  <w:style w:type="paragraph" w:styleId="2">
    <w:name w:val="heading 2"/>
    <w:basedOn w:val="a"/>
    <w:next w:val="a"/>
    <w:link w:val="20"/>
    <w:uiPriority w:val="9"/>
    <w:semiHidden/>
    <w:unhideWhenUsed/>
    <w:qFormat/>
    <w:rsid w:val="00664D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7B4351"/>
    <w:rPr>
      <w:color w:val="0000FF" w:themeColor="hyperlink"/>
      <w:u w:val="single"/>
    </w:rPr>
  </w:style>
  <w:style w:type="paragraph" w:customStyle="1" w:styleId="21">
    <w:name w:val="Абзац списка2"/>
    <w:basedOn w:val="a"/>
    <w:rsid w:val="00FD2685"/>
    <w:pPr>
      <w:ind w:left="720"/>
      <w:contextualSpacing/>
    </w:pPr>
    <w:rPr>
      <w:rFonts w:ascii="Calibri" w:eastAsia="Times New Roman" w:hAnsi="Calibri" w:cs="Times New Roman"/>
    </w:rPr>
  </w:style>
  <w:style w:type="character" w:styleId="a5">
    <w:name w:val="footnote reference"/>
    <w:basedOn w:val="a1"/>
    <w:uiPriority w:val="99"/>
    <w:rsid w:val="00FD2685"/>
    <w:rPr>
      <w:rFonts w:cs="Times New Roman"/>
      <w:vertAlign w:val="superscript"/>
    </w:rPr>
  </w:style>
  <w:style w:type="paragraph" w:styleId="a6">
    <w:name w:val="Body Text Indent"/>
    <w:basedOn w:val="a"/>
    <w:link w:val="a7"/>
    <w:unhideWhenUsed/>
    <w:rsid w:val="00A06C3F"/>
    <w:pPr>
      <w:spacing w:after="120" w:line="259" w:lineRule="auto"/>
      <w:ind w:left="283"/>
    </w:pPr>
  </w:style>
  <w:style w:type="character" w:customStyle="1" w:styleId="a7">
    <w:name w:val="Основной текст с отступом Знак"/>
    <w:basedOn w:val="a1"/>
    <w:link w:val="a6"/>
    <w:uiPriority w:val="99"/>
    <w:rsid w:val="00A06C3F"/>
  </w:style>
  <w:style w:type="paragraph" w:styleId="a8">
    <w:name w:val="List Paragraph"/>
    <w:basedOn w:val="a"/>
    <w:link w:val="a9"/>
    <w:uiPriority w:val="34"/>
    <w:qFormat/>
    <w:rsid w:val="00986D76"/>
    <w:pPr>
      <w:spacing w:after="160" w:line="259" w:lineRule="auto"/>
      <w:ind w:left="720"/>
      <w:contextualSpacing/>
    </w:pPr>
  </w:style>
  <w:style w:type="character" w:customStyle="1" w:styleId="a9">
    <w:name w:val="Абзац списка Знак"/>
    <w:link w:val="a8"/>
    <w:uiPriority w:val="34"/>
    <w:locked/>
    <w:rsid w:val="00986D76"/>
  </w:style>
  <w:style w:type="paragraph" w:styleId="aa">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link w:val="ab"/>
    <w:uiPriority w:val="99"/>
    <w:rsid w:val="00507A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table" w:styleId="ad">
    <w:name w:val="Table Grid"/>
    <w:basedOn w:val="a2"/>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nhideWhenUsed/>
    <w:rsid w:val="006010B0"/>
    <w:pPr>
      <w:spacing w:after="0" w:line="240" w:lineRule="auto"/>
    </w:pPr>
    <w:rPr>
      <w:rFonts w:ascii="Tahoma" w:hAnsi="Tahoma" w:cs="Tahoma"/>
      <w:sz w:val="16"/>
      <w:szCs w:val="16"/>
    </w:rPr>
  </w:style>
  <w:style w:type="character" w:customStyle="1" w:styleId="af">
    <w:name w:val="Текст выноски Знак"/>
    <w:basedOn w:val="a1"/>
    <w:link w:val="ae"/>
    <w:rsid w:val="006010B0"/>
    <w:rPr>
      <w:rFonts w:ascii="Tahoma" w:hAnsi="Tahoma" w:cs="Tahoma"/>
      <w:sz w:val="16"/>
      <w:szCs w:val="16"/>
    </w:rPr>
  </w:style>
  <w:style w:type="paragraph" w:styleId="af0">
    <w:name w:val="header"/>
    <w:basedOn w:val="a"/>
    <w:link w:val="af1"/>
    <w:uiPriority w:val="99"/>
    <w:unhideWhenUsed/>
    <w:rsid w:val="0056161A"/>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6161A"/>
  </w:style>
  <w:style w:type="paragraph" w:styleId="af2">
    <w:name w:val="footer"/>
    <w:basedOn w:val="a"/>
    <w:link w:val="af3"/>
    <w:unhideWhenUsed/>
    <w:rsid w:val="0056161A"/>
    <w:pPr>
      <w:tabs>
        <w:tab w:val="center" w:pos="4677"/>
        <w:tab w:val="right" w:pos="9355"/>
      </w:tabs>
      <w:spacing w:after="0" w:line="240" w:lineRule="auto"/>
    </w:pPr>
  </w:style>
  <w:style w:type="character" w:customStyle="1" w:styleId="af3">
    <w:name w:val="Нижний колонтитул Знак"/>
    <w:basedOn w:val="a1"/>
    <w:link w:val="af2"/>
    <w:rsid w:val="0056161A"/>
  </w:style>
  <w:style w:type="character" w:customStyle="1" w:styleId="10">
    <w:name w:val="Заголовок 1 Знак"/>
    <w:basedOn w:val="a1"/>
    <w:link w:val="1"/>
    <w:uiPriority w:val="9"/>
    <w:rsid w:val="00AC49AF"/>
    <w:rPr>
      <w:rFonts w:ascii="Arial" w:eastAsia="Lucida Sans Unicode" w:hAnsi="Arial" w:cs="Mangal"/>
      <w:b/>
      <w:bCs/>
      <w:kern w:val="1"/>
      <w:sz w:val="28"/>
      <w:szCs w:val="28"/>
      <w:lang w:eastAsia="hi-IN" w:bidi="hi-IN"/>
    </w:rPr>
  </w:style>
  <w:style w:type="paragraph" w:customStyle="1" w:styleId="11">
    <w:name w:val="Без интервала1"/>
    <w:uiPriority w:val="99"/>
    <w:rsid w:val="00AC49AF"/>
    <w:pPr>
      <w:spacing w:after="0" w:line="240" w:lineRule="auto"/>
    </w:pPr>
    <w:rPr>
      <w:rFonts w:ascii="Cambria" w:eastAsia="Times New Roman" w:hAnsi="Cambria" w:cs="Times New Roman"/>
      <w:lang w:val="en-US"/>
    </w:rPr>
  </w:style>
  <w:style w:type="paragraph" w:styleId="a0">
    <w:name w:val="Body Text"/>
    <w:basedOn w:val="a"/>
    <w:link w:val="af4"/>
    <w:unhideWhenUsed/>
    <w:rsid w:val="00AC49AF"/>
    <w:pPr>
      <w:spacing w:after="120"/>
    </w:pPr>
  </w:style>
  <w:style w:type="character" w:customStyle="1" w:styleId="af4">
    <w:name w:val="Основной текст Знак"/>
    <w:basedOn w:val="a1"/>
    <w:link w:val="a0"/>
    <w:uiPriority w:val="99"/>
    <w:semiHidden/>
    <w:rsid w:val="00AC49AF"/>
  </w:style>
  <w:style w:type="paragraph" w:customStyle="1" w:styleId="12">
    <w:name w:val="Заголовок1"/>
    <w:basedOn w:val="a"/>
    <w:next w:val="a0"/>
    <w:rsid w:val="00AC49AF"/>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5">
    <w:name w:val="List"/>
    <w:basedOn w:val="a0"/>
    <w:rsid w:val="00AC49AF"/>
    <w:pPr>
      <w:tabs>
        <w:tab w:val="left" w:pos="4820"/>
      </w:tabs>
      <w:suppressAutoHyphens/>
      <w:spacing w:after="0" w:line="240" w:lineRule="auto"/>
    </w:pPr>
    <w:rPr>
      <w:rFonts w:ascii="Arial" w:eastAsia="Lucida Sans Unicode" w:hAnsi="Arial" w:cs="Tahoma"/>
      <w:kern w:val="1"/>
      <w:sz w:val="24"/>
      <w:szCs w:val="28"/>
      <w:lang w:eastAsia="hi-IN" w:bidi="hi-IN"/>
    </w:rPr>
  </w:style>
  <w:style w:type="paragraph" w:styleId="3">
    <w:name w:val="Body Text Indent 3"/>
    <w:basedOn w:val="a"/>
    <w:link w:val="30"/>
    <w:unhideWhenUsed/>
    <w:rsid w:val="009A2EC5"/>
    <w:pPr>
      <w:spacing w:after="120"/>
      <w:ind w:left="283"/>
    </w:pPr>
    <w:rPr>
      <w:sz w:val="16"/>
      <w:szCs w:val="16"/>
    </w:rPr>
  </w:style>
  <w:style w:type="character" w:customStyle="1" w:styleId="30">
    <w:name w:val="Основной текст с отступом 3 Знак"/>
    <w:basedOn w:val="a1"/>
    <w:link w:val="3"/>
    <w:uiPriority w:val="99"/>
    <w:semiHidden/>
    <w:rsid w:val="009A2EC5"/>
    <w:rPr>
      <w:sz w:val="16"/>
      <w:szCs w:val="16"/>
    </w:rPr>
  </w:style>
  <w:style w:type="paragraph" w:styleId="af6">
    <w:name w:val="Title"/>
    <w:basedOn w:val="a"/>
    <w:next w:val="af7"/>
    <w:link w:val="af8"/>
    <w:qFormat/>
    <w:rsid w:val="009A2EC5"/>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8">
    <w:name w:val="Название Знак"/>
    <w:basedOn w:val="a1"/>
    <w:link w:val="af6"/>
    <w:uiPriority w:val="99"/>
    <w:rsid w:val="009A2EC5"/>
    <w:rPr>
      <w:rFonts w:ascii="Times New Roman" w:eastAsia="Times New Roman" w:hAnsi="Times New Roman" w:cs="Times New Roman"/>
      <w:b/>
      <w:bCs/>
      <w:sz w:val="24"/>
      <w:szCs w:val="24"/>
      <w:lang w:eastAsia="ar-SA"/>
    </w:rPr>
  </w:style>
  <w:style w:type="paragraph" w:styleId="af7">
    <w:name w:val="Subtitle"/>
    <w:basedOn w:val="12"/>
    <w:next w:val="a0"/>
    <w:link w:val="af9"/>
    <w:qFormat/>
    <w:rsid w:val="009A2EC5"/>
    <w:rPr>
      <w:b w:val="0"/>
      <w:bCs w:val="0"/>
      <w:i/>
      <w:iCs/>
      <w:kern w:val="0"/>
      <w:lang w:eastAsia="ar-SA" w:bidi="ar-SA"/>
    </w:rPr>
  </w:style>
  <w:style w:type="character" w:customStyle="1" w:styleId="af9">
    <w:name w:val="Подзаголовок Знак"/>
    <w:basedOn w:val="a1"/>
    <w:link w:val="af7"/>
    <w:rsid w:val="009A2EC5"/>
    <w:rPr>
      <w:rFonts w:ascii="Arial" w:eastAsia="Lucida Sans Unicode" w:hAnsi="Arial" w:cs="Tahoma"/>
      <w:i/>
      <w:iCs/>
      <w:sz w:val="28"/>
      <w:szCs w:val="28"/>
      <w:lang w:eastAsia="ar-SA"/>
    </w:rPr>
  </w:style>
  <w:style w:type="paragraph" w:customStyle="1" w:styleId="210">
    <w:name w:val="Основной текст с отступом 21"/>
    <w:basedOn w:val="a"/>
    <w:rsid w:val="009A2EC5"/>
    <w:pPr>
      <w:suppressAutoHyphens/>
      <w:spacing w:after="0" w:line="240" w:lineRule="auto"/>
      <w:ind w:left="1440" w:hanging="72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9A2EC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211">
    <w:name w:val="Основной текст 21"/>
    <w:basedOn w:val="a"/>
    <w:uiPriority w:val="99"/>
    <w:rsid w:val="009A2EC5"/>
    <w:pPr>
      <w:suppressAutoHyphens/>
      <w:spacing w:after="0" w:line="240" w:lineRule="auto"/>
      <w:jc w:val="both"/>
    </w:pPr>
    <w:rPr>
      <w:rFonts w:ascii="Courier New" w:eastAsia="Times New Roman" w:hAnsi="Courier New" w:cs="Times New Roman"/>
      <w:sz w:val="24"/>
      <w:szCs w:val="20"/>
      <w:lang w:eastAsia="ar-SA"/>
    </w:rPr>
  </w:style>
  <w:style w:type="paragraph" w:customStyle="1" w:styleId="220">
    <w:name w:val="Основной текст 22"/>
    <w:basedOn w:val="a"/>
    <w:rsid w:val="009A2EC5"/>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
    <w:semiHidden/>
    <w:rsid w:val="00664D89"/>
    <w:rPr>
      <w:rFonts w:asciiTheme="majorHAnsi" w:eastAsiaTheme="majorEastAsia" w:hAnsiTheme="majorHAnsi" w:cstheme="majorBidi"/>
      <w:color w:val="365F91" w:themeColor="accent1" w:themeShade="BF"/>
      <w:sz w:val="26"/>
      <w:szCs w:val="26"/>
    </w:rPr>
  </w:style>
  <w:style w:type="paragraph" w:customStyle="1" w:styleId="32">
    <w:name w:val="Основной текст с отступом 32"/>
    <w:basedOn w:val="a"/>
    <w:rsid w:val="00664D89"/>
    <w:pPr>
      <w:suppressAutoHyphens/>
      <w:overflowPunct w:val="0"/>
      <w:autoSpaceDE w:val="0"/>
      <w:spacing w:after="0" w:line="240" w:lineRule="auto"/>
      <w:ind w:left="720"/>
      <w:jc w:val="both"/>
    </w:pPr>
    <w:rPr>
      <w:rFonts w:ascii="Times New Roman" w:eastAsia="Times New Roman" w:hAnsi="Times New Roman" w:cs="Times New Roman"/>
      <w:sz w:val="24"/>
      <w:szCs w:val="24"/>
      <w:lang w:eastAsia="ar-SA"/>
    </w:rPr>
  </w:style>
  <w:style w:type="paragraph" w:customStyle="1" w:styleId="13">
    <w:name w:val="Цитата1"/>
    <w:basedOn w:val="a"/>
    <w:rsid w:val="00664D89"/>
    <w:pPr>
      <w:suppressAutoHyphens/>
      <w:overflowPunct w:val="0"/>
      <w:autoSpaceDE w:val="0"/>
      <w:spacing w:after="0" w:line="240" w:lineRule="auto"/>
      <w:ind w:left="720" w:right="-879" w:hanging="720"/>
      <w:jc w:val="both"/>
    </w:pPr>
    <w:rPr>
      <w:rFonts w:ascii="Times New Roman" w:eastAsia="Times New Roman" w:hAnsi="Times New Roman" w:cs="Times New Roman"/>
      <w:sz w:val="24"/>
      <w:szCs w:val="24"/>
      <w:lang w:eastAsia="ar-SA"/>
    </w:rPr>
  </w:style>
  <w:style w:type="character" w:customStyle="1" w:styleId="Exact">
    <w:name w:val="Основной текст Exact"/>
    <w:rsid w:val="00664D8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paragraph" w:customStyle="1" w:styleId="u">
    <w:name w:val="u"/>
    <w:basedOn w:val="a"/>
    <w:rsid w:val="00664D89"/>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paragraph" w:customStyle="1" w:styleId="14">
    <w:name w:val="Обычный1"/>
    <w:rsid w:val="00A21B5E"/>
    <w:pPr>
      <w:widowControl w:val="0"/>
      <w:spacing w:after="0" w:line="240" w:lineRule="auto"/>
    </w:pPr>
    <w:rPr>
      <w:rFonts w:ascii="Times New Roman" w:eastAsia="Times New Roman" w:hAnsi="Times New Roman" w:cs="Times New Roman"/>
      <w:i/>
      <w:snapToGrid w:val="0"/>
      <w:sz w:val="20"/>
      <w:szCs w:val="20"/>
      <w:lang w:eastAsia="ru-RU"/>
    </w:rPr>
  </w:style>
  <w:style w:type="paragraph" w:styleId="24">
    <w:name w:val="Body Text Indent 2"/>
    <w:basedOn w:val="a"/>
    <w:link w:val="25"/>
    <w:unhideWhenUsed/>
    <w:rsid w:val="002E0485"/>
    <w:pPr>
      <w:spacing w:after="120" w:line="480" w:lineRule="auto"/>
      <w:ind w:left="283"/>
    </w:pPr>
  </w:style>
  <w:style w:type="character" w:customStyle="1" w:styleId="25">
    <w:name w:val="Основной текст с отступом 2 Знак"/>
    <w:basedOn w:val="a1"/>
    <w:link w:val="24"/>
    <w:rsid w:val="002E0485"/>
  </w:style>
  <w:style w:type="paragraph" w:customStyle="1" w:styleId="pc">
    <w:name w:val="pc"/>
    <w:basedOn w:val="a"/>
    <w:rsid w:val="002E0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page number"/>
    <w:basedOn w:val="a1"/>
    <w:rsid w:val="002E0485"/>
  </w:style>
  <w:style w:type="paragraph" w:customStyle="1" w:styleId="ConsNonformat">
    <w:name w:val="ConsNonformat"/>
    <w:rsid w:val="002E048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Normal">
    <w:name w:val="ConsNormal"/>
    <w:rsid w:val="002E0485"/>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Headerorfooter">
    <w:name w:val="Header or footer"/>
    <w:rsid w:val="002E04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49">
    <w:name w:val="_n_49"/>
    <w:basedOn w:val="a1"/>
    <w:rsid w:val="002E0485"/>
  </w:style>
  <w:style w:type="character" w:customStyle="1" w:styleId="apple-converted-space">
    <w:name w:val="apple-converted-space"/>
    <w:basedOn w:val="a1"/>
    <w:uiPriority w:val="99"/>
    <w:rsid w:val="002E0485"/>
  </w:style>
  <w:style w:type="character" w:styleId="afb">
    <w:name w:val="annotation reference"/>
    <w:basedOn w:val="a1"/>
    <w:rsid w:val="002E0485"/>
    <w:rPr>
      <w:sz w:val="16"/>
      <w:szCs w:val="16"/>
    </w:rPr>
  </w:style>
  <w:style w:type="paragraph" w:styleId="afc">
    <w:name w:val="annotation text"/>
    <w:basedOn w:val="a"/>
    <w:link w:val="afd"/>
    <w:rsid w:val="002E048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rsid w:val="002E0485"/>
    <w:rPr>
      <w:rFonts w:ascii="Times New Roman" w:eastAsia="Times New Roman" w:hAnsi="Times New Roman" w:cs="Times New Roman"/>
      <w:sz w:val="20"/>
      <w:szCs w:val="20"/>
      <w:lang w:eastAsia="ru-RU"/>
    </w:rPr>
  </w:style>
  <w:style w:type="paragraph" w:styleId="afe">
    <w:name w:val="annotation subject"/>
    <w:basedOn w:val="afc"/>
    <w:next w:val="afc"/>
    <w:link w:val="aff"/>
    <w:rsid w:val="002E0485"/>
    <w:rPr>
      <w:b/>
      <w:bCs/>
    </w:rPr>
  </w:style>
  <w:style w:type="character" w:customStyle="1" w:styleId="aff">
    <w:name w:val="Тема примечания Знак"/>
    <w:basedOn w:val="afd"/>
    <w:link w:val="afe"/>
    <w:rsid w:val="002E0485"/>
    <w:rPr>
      <w:rFonts w:ascii="Times New Roman" w:eastAsia="Times New Roman" w:hAnsi="Times New Roman" w:cs="Times New Roman"/>
      <w:b/>
      <w:bCs/>
      <w:sz w:val="20"/>
      <w:szCs w:val="20"/>
      <w:lang w:eastAsia="ru-RU"/>
    </w:rPr>
  </w:style>
  <w:style w:type="paragraph" w:styleId="aff0">
    <w:name w:val="Document Map"/>
    <w:basedOn w:val="a"/>
    <w:link w:val="aff1"/>
    <w:rsid w:val="00060195"/>
    <w:pPr>
      <w:spacing w:after="0" w:line="240" w:lineRule="auto"/>
    </w:pPr>
    <w:rPr>
      <w:rFonts w:ascii="Tahoma" w:eastAsia="Times New Roman" w:hAnsi="Tahoma" w:cs="Tahoma"/>
      <w:sz w:val="16"/>
      <w:szCs w:val="16"/>
      <w:lang w:eastAsia="ru-RU"/>
    </w:rPr>
  </w:style>
  <w:style w:type="character" w:customStyle="1" w:styleId="aff1">
    <w:name w:val="Схема документа Знак"/>
    <w:basedOn w:val="a1"/>
    <w:link w:val="aff0"/>
    <w:rsid w:val="000601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uiPriority w:val="9"/>
    <w:qFormat/>
    <w:rsid w:val="00AC49AF"/>
    <w:pPr>
      <w:keepNext/>
      <w:tabs>
        <w:tab w:val="left" w:pos="0"/>
        <w:tab w:val="left" w:pos="4820"/>
      </w:tabs>
      <w:suppressAutoHyphens/>
      <w:spacing w:after="0" w:line="240" w:lineRule="auto"/>
      <w:outlineLvl w:val="0"/>
    </w:pPr>
    <w:rPr>
      <w:rFonts w:ascii="Arial" w:eastAsia="Lucida Sans Unicode" w:hAnsi="Arial" w:cs="Mangal"/>
      <w:b/>
      <w:bCs/>
      <w:kern w:val="1"/>
      <w:sz w:val="28"/>
      <w:szCs w:val="28"/>
      <w:lang w:eastAsia="hi-IN" w:bidi="hi-IN"/>
    </w:rPr>
  </w:style>
  <w:style w:type="paragraph" w:styleId="2">
    <w:name w:val="heading 2"/>
    <w:basedOn w:val="a"/>
    <w:next w:val="a"/>
    <w:link w:val="20"/>
    <w:uiPriority w:val="9"/>
    <w:semiHidden/>
    <w:unhideWhenUsed/>
    <w:qFormat/>
    <w:rsid w:val="00664D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7B4351"/>
    <w:rPr>
      <w:color w:val="0000FF" w:themeColor="hyperlink"/>
      <w:u w:val="single"/>
    </w:rPr>
  </w:style>
  <w:style w:type="paragraph" w:customStyle="1" w:styleId="21">
    <w:name w:val="Абзац списка2"/>
    <w:basedOn w:val="a"/>
    <w:rsid w:val="00FD2685"/>
    <w:pPr>
      <w:ind w:left="720"/>
      <w:contextualSpacing/>
    </w:pPr>
    <w:rPr>
      <w:rFonts w:ascii="Calibri" w:eastAsia="Times New Roman" w:hAnsi="Calibri" w:cs="Times New Roman"/>
    </w:rPr>
  </w:style>
  <w:style w:type="character" w:styleId="a5">
    <w:name w:val="footnote reference"/>
    <w:basedOn w:val="a1"/>
    <w:uiPriority w:val="99"/>
    <w:rsid w:val="00FD2685"/>
    <w:rPr>
      <w:rFonts w:cs="Times New Roman"/>
      <w:vertAlign w:val="superscript"/>
    </w:rPr>
  </w:style>
  <w:style w:type="paragraph" w:styleId="a6">
    <w:name w:val="Body Text Indent"/>
    <w:basedOn w:val="a"/>
    <w:link w:val="a7"/>
    <w:unhideWhenUsed/>
    <w:rsid w:val="00A06C3F"/>
    <w:pPr>
      <w:spacing w:after="120" w:line="259" w:lineRule="auto"/>
      <w:ind w:left="283"/>
    </w:pPr>
  </w:style>
  <w:style w:type="character" w:customStyle="1" w:styleId="a7">
    <w:name w:val="Основной текст с отступом Знак"/>
    <w:basedOn w:val="a1"/>
    <w:link w:val="a6"/>
    <w:uiPriority w:val="99"/>
    <w:rsid w:val="00A06C3F"/>
  </w:style>
  <w:style w:type="paragraph" w:styleId="a8">
    <w:name w:val="List Paragraph"/>
    <w:basedOn w:val="a"/>
    <w:link w:val="a9"/>
    <w:uiPriority w:val="34"/>
    <w:qFormat/>
    <w:rsid w:val="00986D76"/>
    <w:pPr>
      <w:spacing w:after="160" w:line="259" w:lineRule="auto"/>
      <w:ind w:left="720"/>
      <w:contextualSpacing/>
    </w:pPr>
  </w:style>
  <w:style w:type="character" w:customStyle="1" w:styleId="a9">
    <w:name w:val="Абзац списка Знак"/>
    <w:link w:val="a8"/>
    <w:uiPriority w:val="34"/>
    <w:locked/>
    <w:rsid w:val="00986D76"/>
  </w:style>
  <w:style w:type="paragraph" w:styleId="aa">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link w:val="ab"/>
    <w:uiPriority w:val="99"/>
    <w:rsid w:val="00507A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table" w:styleId="ad">
    <w:name w:val="Table Grid"/>
    <w:basedOn w:val="a2"/>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nhideWhenUsed/>
    <w:rsid w:val="006010B0"/>
    <w:pPr>
      <w:spacing w:after="0" w:line="240" w:lineRule="auto"/>
    </w:pPr>
    <w:rPr>
      <w:rFonts w:ascii="Tahoma" w:hAnsi="Tahoma" w:cs="Tahoma"/>
      <w:sz w:val="16"/>
      <w:szCs w:val="16"/>
    </w:rPr>
  </w:style>
  <w:style w:type="character" w:customStyle="1" w:styleId="af">
    <w:name w:val="Текст выноски Знак"/>
    <w:basedOn w:val="a1"/>
    <w:link w:val="ae"/>
    <w:rsid w:val="006010B0"/>
    <w:rPr>
      <w:rFonts w:ascii="Tahoma" w:hAnsi="Tahoma" w:cs="Tahoma"/>
      <w:sz w:val="16"/>
      <w:szCs w:val="16"/>
    </w:rPr>
  </w:style>
  <w:style w:type="paragraph" w:styleId="af0">
    <w:name w:val="header"/>
    <w:basedOn w:val="a"/>
    <w:link w:val="af1"/>
    <w:uiPriority w:val="99"/>
    <w:unhideWhenUsed/>
    <w:rsid w:val="0056161A"/>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6161A"/>
  </w:style>
  <w:style w:type="paragraph" w:styleId="af2">
    <w:name w:val="footer"/>
    <w:basedOn w:val="a"/>
    <w:link w:val="af3"/>
    <w:unhideWhenUsed/>
    <w:rsid w:val="0056161A"/>
    <w:pPr>
      <w:tabs>
        <w:tab w:val="center" w:pos="4677"/>
        <w:tab w:val="right" w:pos="9355"/>
      </w:tabs>
      <w:spacing w:after="0" w:line="240" w:lineRule="auto"/>
    </w:pPr>
  </w:style>
  <w:style w:type="character" w:customStyle="1" w:styleId="af3">
    <w:name w:val="Нижний колонтитул Знак"/>
    <w:basedOn w:val="a1"/>
    <w:link w:val="af2"/>
    <w:rsid w:val="0056161A"/>
  </w:style>
  <w:style w:type="character" w:customStyle="1" w:styleId="10">
    <w:name w:val="Заголовок 1 Знак"/>
    <w:basedOn w:val="a1"/>
    <w:link w:val="1"/>
    <w:uiPriority w:val="9"/>
    <w:rsid w:val="00AC49AF"/>
    <w:rPr>
      <w:rFonts w:ascii="Arial" w:eastAsia="Lucida Sans Unicode" w:hAnsi="Arial" w:cs="Mangal"/>
      <w:b/>
      <w:bCs/>
      <w:kern w:val="1"/>
      <w:sz w:val="28"/>
      <w:szCs w:val="28"/>
      <w:lang w:eastAsia="hi-IN" w:bidi="hi-IN"/>
    </w:rPr>
  </w:style>
  <w:style w:type="paragraph" w:customStyle="1" w:styleId="11">
    <w:name w:val="Без интервала1"/>
    <w:uiPriority w:val="99"/>
    <w:rsid w:val="00AC49AF"/>
    <w:pPr>
      <w:spacing w:after="0" w:line="240" w:lineRule="auto"/>
    </w:pPr>
    <w:rPr>
      <w:rFonts w:ascii="Cambria" w:eastAsia="Times New Roman" w:hAnsi="Cambria" w:cs="Times New Roman"/>
      <w:lang w:val="en-US"/>
    </w:rPr>
  </w:style>
  <w:style w:type="paragraph" w:styleId="a0">
    <w:name w:val="Body Text"/>
    <w:basedOn w:val="a"/>
    <w:link w:val="af4"/>
    <w:unhideWhenUsed/>
    <w:rsid w:val="00AC49AF"/>
    <w:pPr>
      <w:spacing w:after="120"/>
    </w:pPr>
  </w:style>
  <w:style w:type="character" w:customStyle="1" w:styleId="af4">
    <w:name w:val="Основной текст Знак"/>
    <w:basedOn w:val="a1"/>
    <w:link w:val="a0"/>
    <w:uiPriority w:val="99"/>
    <w:semiHidden/>
    <w:rsid w:val="00AC49AF"/>
  </w:style>
  <w:style w:type="paragraph" w:customStyle="1" w:styleId="12">
    <w:name w:val="Заголовок1"/>
    <w:basedOn w:val="a"/>
    <w:next w:val="a0"/>
    <w:rsid w:val="00AC49AF"/>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5">
    <w:name w:val="List"/>
    <w:basedOn w:val="a0"/>
    <w:rsid w:val="00AC49AF"/>
    <w:pPr>
      <w:tabs>
        <w:tab w:val="left" w:pos="4820"/>
      </w:tabs>
      <w:suppressAutoHyphens/>
      <w:spacing w:after="0" w:line="240" w:lineRule="auto"/>
    </w:pPr>
    <w:rPr>
      <w:rFonts w:ascii="Arial" w:eastAsia="Lucida Sans Unicode" w:hAnsi="Arial" w:cs="Tahoma"/>
      <w:kern w:val="1"/>
      <w:sz w:val="24"/>
      <w:szCs w:val="28"/>
      <w:lang w:eastAsia="hi-IN" w:bidi="hi-IN"/>
    </w:rPr>
  </w:style>
  <w:style w:type="paragraph" w:styleId="3">
    <w:name w:val="Body Text Indent 3"/>
    <w:basedOn w:val="a"/>
    <w:link w:val="30"/>
    <w:unhideWhenUsed/>
    <w:rsid w:val="009A2EC5"/>
    <w:pPr>
      <w:spacing w:after="120"/>
      <w:ind w:left="283"/>
    </w:pPr>
    <w:rPr>
      <w:sz w:val="16"/>
      <w:szCs w:val="16"/>
    </w:rPr>
  </w:style>
  <w:style w:type="character" w:customStyle="1" w:styleId="30">
    <w:name w:val="Основной текст с отступом 3 Знак"/>
    <w:basedOn w:val="a1"/>
    <w:link w:val="3"/>
    <w:uiPriority w:val="99"/>
    <w:semiHidden/>
    <w:rsid w:val="009A2EC5"/>
    <w:rPr>
      <w:sz w:val="16"/>
      <w:szCs w:val="16"/>
    </w:rPr>
  </w:style>
  <w:style w:type="paragraph" w:styleId="af6">
    <w:name w:val="Title"/>
    <w:basedOn w:val="a"/>
    <w:next w:val="af7"/>
    <w:link w:val="af8"/>
    <w:qFormat/>
    <w:rsid w:val="009A2EC5"/>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8">
    <w:name w:val="Название Знак"/>
    <w:basedOn w:val="a1"/>
    <w:link w:val="af6"/>
    <w:uiPriority w:val="99"/>
    <w:rsid w:val="009A2EC5"/>
    <w:rPr>
      <w:rFonts w:ascii="Times New Roman" w:eastAsia="Times New Roman" w:hAnsi="Times New Roman" w:cs="Times New Roman"/>
      <w:b/>
      <w:bCs/>
      <w:sz w:val="24"/>
      <w:szCs w:val="24"/>
      <w:lang w:eastAsia="ar-SA"/>
    </w:rPr>
  </w:style>
  <w:style w:type="paragraph" w:styleId="af7">
    <w:name w:val="Subtitle"/>
    <w:basedOn w:val="12"/>
    <w:next w:val="a0"/>
    <w:link w:val="af9"/>
    <w:qFormat/>
    <w:rsid w:val="009A2EC5"/>
    <w:rPr>
      <w:b w:val="0"/>
      <w:bCs w:val="0"/>
      <w:i/>
      <w:iCs/>
      <w:kern w:val="0"/>
      <w:lang w:eastAsia="ar-SA" w:bidi="ar-SA"/>
    </w:rPr>
  </w:style>
  <w:style w:type="character" w:customStyle="1" w:styleId="af9">
    <w:name w:val="Подзаголовок Знак"/>
    <w:basedOn w:val="a1"/>
    <w:link w:val="af7"/>
    <w:rsid w:val="009A2EC5"/>
    <w:rPr>
      <w:rFonts w:ascii="Arial" w:eastAsia="Lucida Sans Unicode" w:hAnsi="Arial" w:cs="Tahoma"/>
      <w:i/>
      <w:iCs/>
      <w:sz w:val="28"/>
      <w:szCs w:val="28"/>
      <w:lang w:eastAsia="ar-SA"/>
    </w:rPr>
  </w:style>
  <w:style w:type="paragraph" w:customStyle="1" w:styleId="210">
    <w:name w:val="Основной текст с отступом 21"/>
    <w:basedOn w:val="a"/>
    <w:rsid w:val="009A2EC5"/>
    <w:pPr>
      <w:suppressAutoHyphens/>
      <w:spacing w:after="0" w:line="240" w:lineRule="auto"/>
      <w:ind w:left="1440" w:hanging="72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9A2EC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211">
    <w:name w:val="Основной текст 21"/>
    <w:basedOn w:val="a"/>
    <w:uiPriority w:val="99"/>
    <w:rsid w:val="009A2EC5"/>
    <w:pPr>
      <w:suppressAutoHyphens/>
      <w:spacing w:after="0" w:line="240" w:lineRule="auto"/>
      <w:jc w:val="both"/>
    </w:pPr>
    <w:rPr>
      <w:rFonts w:ascii="Courier New" w:eastAsia="Times New Roman" w:hAnsi="Courier New" w:cs="Times New Roman"/>
      <w:sz w:val="24"/>
      <w:szCs w:val="20"/>
      <w:lang w:eastAsia="ar-SA"/>
    </w:rPr>
  </w:style>
  <w:style w:type="paragraph" w:customStyle="1" w:styleId="220">
    <w:name w:val="Основной текст 22"/>
    <w:basedOn w:val="a"/>
    <w:rsid w:val="009A2EC5"/>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
    <w:semiHidden/>
    <w:rsid w:val="00664D89"/>
    <w:rPr>
      <w:rFonts w:asciiTheme="majorHAnsi" w:eastAsiaTheme="majorEastAsia" w:hAnsiTheme="majorHAnsi" w:cstheme="majorBidi"/>
      <w:color w:val="365F91" w:themeColor="accent1" w:themeShade="BF"/>
      <w:sz w:val="26"/>
      <w:szCs w:val="26"/>
    </w:rPr>
  </w:style>
  <w:style w:type="paragraph" w:customStyle="1" w:styleId="32">
    <w:name w:val="Основной текст с отступом 32"/>
    <w:basedOn w:val="a"/>
    <w:rsid w:val="00664D89"/>
    <w:pPr>
      <w:suppressAutoHyphens/>
      <w:overflowPunct w:val="0"/>
      <w:autoSpaceDE w:val="0"/>
      <w:spacing w:after="0" w:line="240" w:lineRule="auto"/>
      <w:ind w:left="720"/>
      <w:jc w:val="both"/>
    </w:pPr>
    <w:rPr>
      <w:rFonts w:ascii="Times New Roman" w:eastAsia="Times New Roman" w:hAnsi="Times New Roman" w:cs="Times New Roman"/>
      <w:sz w:val="24"/>
      <w:szCs w:val="24"/>
      <w:lang w:eastAsia="ar-SA"/>
    </w:rPr>
  </w:style>
  <w:style w:type="paragraph" w:customStyle="1" w:styleId="13">
    <w:name w:val="Цитата1"/>
    <w:basedOn w:val="a"/>
    <w:rsid w:val="00664D89"/>
    <w:pPr>
      <w:suppressAutoHyphens/>
      <w:overflowPunct w:val="0"/>
      <w:autoSpaceDE w:val="0"/>
      <w:spacing w:after="0" w:line="240" w:lineRule="auto"/>
      <w:ind w:left="720" w:right="-879" w:hanging="720"/>
      <w:jc w:val="both"/>
    </w:pPr>
    <w:rPr>
      <w:rFonts w:ascii="Times New Roman" w:eastAsia="Times New Roman" w:hAnsi="Times New Roman" w:cs="Times New Roman"/>
      <w:sz w:val="24"/>
      <w:szCs w:val="24"/>
      <w:lang w:eastAsia="ar-SA"/>
    </w:rPr>
  </w:style>
  <w:style w:type="character" w:customStyle="1" w:styleId="Exact">
    <w:name w:val="Основной текст Exact"/>
    <w:rsid w:val="00664D8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paragraph" w:customStyle="1" w:styleId="u">
    <w:name w:val="u"/>
    <w:basedOn w:val="a"/>
    <w:rsid w:val="00664D89"/>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paragraph" w:customStyle="1" w:styleId="14">
    <w:name w:val="Обычный1"/>
    <w:rsid w:val="00A21B5E"/>
    <w:pPr>
      <w:widowControl w:val="0"/>
      <w:spacing w:after="0" w:line="240" w:lineRule="auto"/>
    </w:pPr>
    <w:rPr>
      <w:rFonts w:ascii="Times New Roman" w:eastAsia="Times New Roman" w:hAnsi="Times New Roman" w:cs="Times New Roman"/>
      <w:i/>
      <w:snapToGrid w:val="0"/>
      <w:sz w:val="20"/>
      <w:szCs w:val="20"/>
      <w:lang w:eastAsia="ru-RU"/>
    </w:rPr>
  </w:style>
  <w:style w:type="paragraph" w:styleId="24">
    <w:name w:val="Body Text Indent 2"/>
    <w:basedOn w:val="a"/>
    <w:link w:val="25"/>
    <w:unhideWhenUsed/>
    <w:rsid w:val="002E0485"/>
    <w:pPr>
      <w:spacing w:after="120" w:line="480" w:lineRule="auto"/>
      <w:ind w:left="283"/>
    </w:pPr>
  </w:style>
  <w:style w:type="character" w:customStyle="1" w:styleId="25">
    <w:name w:val="Основной текст с отступом 2 Знак"/>
    <w:basedOn w:val="a1"/>
    <w:link w:val="24"/>
    <w:rsid w:val="002E0485"/>
  </w:style>
  <w:style w:type="paragraph" w:customStyle="1" w:styleId="pc">
    <w:name w:val="pc"/>
    <w:basedOn w:val="a"/>
    <w:rsid w:val="002E0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page number"/>
    <w:basedOn w:val="a1"/>
    <w:rsid w:val="002E0485"/>
  </w:style>
  <w:style w:type="paragraph" w:customStyle="1" w:styleId="ConsNonformat">
    <w:name w:val="ConsNonformat"/>
    <w:rsid w:val="002E048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Normal">
    <w:name w:val="ConsNormal"/>
    <w:rsid w:val="002E0485"/>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Headerorfooter">
    <w:name w:val="Header or footer"/>
    <w:rsid w:val="002E04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49">
    <w:name w:val="_n_49"/>
    <w:basedOn w:val="a1"/>
    <w:rsid w:val="002E0485"/>
  </w:style>
  <w:style w:type="character" w:customStyle="1" w:styleId="apple-converted-space">
    <w:name w:val="apple-converted-space"/>
    <w:basedOn w:val="a1"/>
    <w:uiPriority w:val="99"/>
    <w:rsid w:val="002E0485"/>
  </w:style>
  <w:style w:type="character" w:styleId="afb">
    <w:name w:val="annotation reference"/>
    <w:basedOn w:val="a1"/>
    <w:rsid w:val="002E0485"/>
    <w:rPr>
      <w:sz w:val="16"/>
      <w:szCs w:val="16"/>
    </w:rPr>
  </w:style>
  <w:style w:type="paragraph" w:styleId="afc">
    <w:name w:val="annotation text"/>
    <w:basedOn w:val="a"/>
    <w:link w:val="afd"/>
    <w:rsid w:val="002E048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rsid w:val="002E0485"/>
    <w:rPr>
      <w:rFonts w:ascii="Times New Roman" w:eastAsia="Times New Roman" w:hAnsi="Times New Roman" w:cs="Times New Roman"/>
      <w:sz w:val="20"/>
      <w:szCs w:val="20"/>
      <w:lang w:eastAsia="ru-RU"/>
    </w:rPr>
  </w:style>
  <w:style w:type="paragraph" w:styleId="afe">
    <w:name w:val="annotation subject"/>
    <w:basedOn w:val="afc"/>
    <w:next w:val="afc"/>
    <w:link w:val="aff"/>
    <w:rsid w:val="002E0485"/>
    <w:rPr>
      <w:b/>
      <w:bCs/>
    </w:rPr>
  </w:style>
  <w:style w:type="character" w:customStyle="1" w:styleId="aff">
    <w:name w:val="Тема примечания Знак"/>
    <w:basedOn w:val="afd"/>
    <w:link w:val="afe"/>
    <w:rsid w:val="002E0485"/>
    <w:rPr>
      <w:rFonts w:ascii="Times New Roman" w:eastAsia="Times New Roman" w:hAnsi="Times New Roman" w:cs="Times New Roman"/>
      <w:b/>
      <w:bCs/>
      <w:sz w:val="20"/>
      <w:szCs w:val="20"/>
      <w:lang w:eastAsia="ru-RU"/>
    </w:rPr>
  </w:style>
  <w:style w:type="paragraph" w:styleId="aff0">
    <w:name w:val="Document Map"/>
    <w:basedOn w:val="a"/>
    <w:link w:val="aff1"/>
    <w:rsid w:val="00060195"/>
    <w:pPr>
      <w:spacing w:after="0" w:line="240" w:lineRule="auto"/>
    </w:pPr>
    <w:rPr>
      <w:rFonts w:ascii="Tahoma" w:eastAsia="Times New Roman" w:hAnsi="Tahoma" w:cs="Tahoma"/>
      <w:sz w:val="16"/>
      <w:szCs w:val="16"/>
      <w:lang w:eastAsia="ru-RU"/>
    </w:rPr>
  </w:style>
  <w:style w:type="character" w:customStyle="1" w:styleId="aff1">
    <w:name w:val="Схема документа Знак"/>
    <w:basedOn w:val="a1"/>
    <w:link w:val="aff0"/>
    <w:rsid w:val="000601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ts-tender.ru" TargetMode="External"/><Relationship Id="rId10" Type="http://schemas.openxmlformats.org/officeDocument/2006/relationships/hyperlink" Target="mailto:torgi@pppudp.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30D4-16FA-46AC-8939-F80B29AE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34</Pages>
  <Words>13323</Words>
  <Characters>75944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57</cp:revision>
  <cp:lastPrinted>2020-03-17T09:38:00Z</cp:lastPrinted>
  <dcterms:created xsi:type="dcterms:W3CDTF">2020-04-23T12:11:00Z</dcterms:created>
  <dcterms:modified xsi:type="dcterms:W3CDTF">2020-07-03T08:32:00Z</dcterms:modified>
</cp:coreProperties>
</file>